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6A" w:rsidRPr="00DF0C2F" w:rsidRDefault="00E83C6A" w:rsidP="00E83C6A">
      <w:pPr>
        <w:jc w:val="center"/>
        <w:rPr>
          <w:b/>
          <w:sz w:val="28"/>
          <w:szCs w:val="28"/>
        </w:rPr>
      </w:pPr>
      <w:r w:rsidRPr="00DF0C2F">
        <w:rPr>
          <w:b/>
          <w:sz w:val="28"/>
          <w:szCs w:val="28"/>
        </w:rPr>
        <w:t>GUVERNUL ROMÂNIEI</w:t>
      </w:r>
    </w:p>
    <w:p w:rsidR="00E83C6A" w:rsidRPr="00DF0C2F" w:rsidRDefault="00E83C6A" w:rsidP="00E83C6A">
      <w:pPr>
        <w:jc w:val="center"/>
        <w:rPr>
          <w:sz w:val="28"/>
          <w:szCs w:val="28"/>
        </w:rPr>
      </w:pPr>
    </w:p>
    <w:p w:rsidR="00E83C6A" w:rsidRPr="00DF0C2F" w:rsidRDefault="00E83C6A" w:rsidP="00E83C6A">
      <w:pPr>
        <w:jc w:val="center"/>
        <w:rPr>
          <w:sz w:val="28"/>
          <w:szCs w:val="28"/>
        </w:rPr>
      </w:pPr>
      <w:r w:rsidRPr="00DF0C2F">
        <w:rPr>
          <w:noProof/>
          <w:sz w:val="28"/>
          <w:szCs w:val="28"/>
          <w:lang w:val="en-US" w:eastAsia="en-US"/>
        </w:rPr>
        <w:drawing>
          <wp:inline distT="0" distB="0" distL="0" distR="0">
            <wp:extent cx="923925" cy="1314450"/>
            <wp:effectExtent l="0" t="0" r="9525" b="0"/>
            <wp:docPr id="1" name="Imagine 1" descr="C:\Users\emilia.dimache\AppData\Local\Microsoft\Windows\Temporary Internet Files\Content.Outlook\4USN8FEO\Stema Romaniei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emilia.dimache\AppData\Local\Microsoft\Windows\Temporary Internet Files\Content.Outlook\4USN8FEO\Stema Romaniei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314450"/>
                    </a:xfrm>
                    <a:prstGeom prst="rect">
                      <a:avLst/>
                    </a:prstGeom>
                    <a:noFill/>
                    <a:ln>
                      <a:noFill/>
                    </a:ln>
                  </pic:spPr>
                </pic:pic>
              </a:graphicData>
            </a:graphic>
          </wp:inline>
        </w:drawing>
      </w:r>
    </w:p>
    <w:p w:rsidR="00E83C6A" w:rsidRPr="00DF0C2F" w:rsidRDefault="00E83C6A" w:rsidP="00E83C6A">
      <w:pPr>
        <w:jc w:val="center"/>
        <w:rPr>
          <w:sz w:val="28"/>
          <w:szCs w:val="28"/>
        </w:rPr>
      </w:pPr>
    </w:p>
    <w:p w:rsidR="00E83C6A" w:rsidRPr="00DF0C2F" w:rsidRDefault="00E83C6A" w:rsidP="00E83C6A">
      <w:pPr>
        <w:ind w:firstLine="720"/>
        <w:jc w:val="center"/>
        <w:rPr>
          <w:sz w:val="28"/>
          <w:szCs w:val="28"/>
        </w:rPr>
      </w:pPr>
    </w:p>
    <w:p w:rsidR="00E83C6A" w:rsidRPr="00DF0C2F" w:rsidRDefault="00E83C6A" w:rsidP="00E83C6A">
      <w:pPr>
        <w:jc w:val="center"/>
        <w:rPr>
          <w:b/>
          <w:sz w:val="28"/>
          <w:szCs w:val="28"/>
        </w:rPr>
      </w:pPr>
      <w:r w:rsidRPr="00DF0C2F">
        <w:rPr>
          <w:b/>
          <w:sz w:val="28"/>
          <w:szCs w:val="28"/>
        </w:rPr>
        <w:t>HOTĂRÂRE</w:t>
      </w:r>
    </w:p>
    <w:p w:rsidR="00E83C6A" w:rsidRPr="00DF0C2F" w:rsidRDefault="00E83C6A" w:rsidP="00E83C6A">
      <w:pPr>
        <w:ind w:firstLine="720"/>
        <w:rPr>
          <w:b/>
          <w:sz w:val="28"/>
          <w:szCs w:val="28"/>
        </w:rPr>
      </w:pPr>
    </w:p>
    <w:p w:rsidR="00E83C6A" w:rsidRPr="00DF0C2F" w:rsidRDefault="00E83C6A" w:rsidP="00E83C6A">
      <w:pPr>
        <w:pStyle w:val="Corptext"/>
        <w:spacing w:before="0" w:beforeAutospacing="0" w:after="0" w:afterAutospacing="0"/>
        <w:jc w:val="center"/>
        <w:rPr>
          <w:b/>
          <w:bCs/>
        </w:rPr>
      </w:pPr>
    </w:p>
    <w:p w:rsidR="00E83C6A" w:rsidRPr="00DF0C2F" w:rsidRDefault="00E83C6A" w:rsidP="00E83C6A">
      <w:pPr>
        <w:shd w:val="clear" w:color="auto" w:fill="FFFFFF"/>
        <w:jc w:val="center"/>
        <w:rPr>
          <w:b/>
          <w:bCs/>
          <w:sz w:val="28"/>
          <w:szCs w:val="28"/>
          <w:lang w:val="en-US" w:eastAsia="en-US"/>
        </w:rPr>
      </w:pPr>
      <w:r w:rsidRPr="00DF0C2F">
        <w:rPr>
          <w:b/>
          <w:bCs/>
          <w:sz w:val="28"/>
          <w:szCs w:val="28"/>
          <w:lang w:val="en-US" w:eastAsia="en-US"/>
        </w:rPr>
        <w:t xml:space="preserve">pentru aprobarea Regulamentului de organizare şi funcţionare a Oficiului Naţional de Prevenire şi Combatere a Spălării Banilor </w:t>
      </w:r>
    </w:p>
    <w:p w:rsidR="00E83C6A" w:rsidRPr="00DF0C2F" w:rsidRDefault="00E83C6A" w:rsidP="00E83C6A">
      <w:pPr>
        <w:shd w:val="clear" w:color="auto" w:fill="FFFFFF"/>
        <w:jc w:val="center"/>
        <w:rPr>
          <w:sz w:val="28"/>
          <w:szCs w:val="28"/>
        </w:rPr>
      </w:pPr>
    </w:p>
    <w:p w:rsidR="00F86B3C" w:rsidRPr="00DF0C2F" w:rsidRDefault="00F86B3C" w:rsidP="00E83C6A">
      <w:pPr>
        <w:shd w:val="clear" w:color="auto" w:fill="FFFFFF"/>
        <w:jc w:val="center"/>
        <w:rPr>
          <w:sz w:val="28"/>
          <w:szCs w:val="28"/>
        </w:rPr>
      </w:pPr>
    </w:p>
    <w:p w:rsidR="00E83C6A" w:rsidRPr="00DF0C2F" w:rsidRDefault="00E83C6A" w:rsidP="00E83C6A">
      <w:pPr>
        <w:pStyle w:val="rvps1"/>
        <w:jc w:val="center"/>
        <w:rPr>
          <w:b/>
          <w:sz w:val="28"/>
          <w:szCs w:val="28"/>
        </w:rPr>
      </w:pPr>
      <w:r w:rsidRPr="00DF0C2F">
        <w:rPr>
          <w:b/>
          <w:sz w:val="28"/>
          <w:szCs w:val="28"/>
        </w:rPr>
        <w:t>În temeiul art. 108 din Constituţia României, republicată</w:t>
      </w:r>
      <w:r w:rsidR="00C01062" w:rsidRPr="00DF0C2F">
        <w:rPr>
          <w:b/>
          <w:sz w:val="28"/>
          <w:szCs w:val="28"/>
        </w:rPr>
        <w:t>, și</w:t>
      </w:r>
      <w:r w:rsidR="0033174E" w:rsidRPr="00DF0C2F">
        <w:rPr>
          <w:b/>
          <w:sz w:val="28"/>
          <w:szCs w:val="28"/>
        </w:rPr>
        <w:t xml:space="preserve"> </w:t>
      </w:r>
      <w:hyperlink r:id="rId9" w:anchor="1407698" w:tgtFrame="_blank" w:history="1">
        <w:r w:rsidRPr="00DF0C2F">
          <w:rPr>
            <w:b/>
            <w:sz w:val="28"/>
            <w:szCs w:val="28"/>
          </w:rPr>
          <w:t>art</w:t>
        </w:r>
      </w:hyperlink>
      <w:r w:rsidRPr="00DF0C2F">
        <w:rPr>
          <w:b/>
          <w:sz w:val="28"/>
          <w:szCs w:val="28"/>
        </w:rPr>
        <w:t xml:space="preserve">. </w:t>
      </w:r>
      <w:r w:rsidR="00C01062" w:rsidRPr="00DF0C2F">
        <w:rPr>
          <w:b/>
          <w:sz w:val="28"/>
          <w:szCs w:val="28"/>
        </w:rPr>
        <w:t>58 alin.</w:t>
      </w:r>
      <w:r w:rsidR="0033174E" w:rsidRPr="00DF0C2F">
        <w:rPr>
          <w:b/>
          <w:sz w:val="28"/>
          <w:szCs w:val="28"/>
        </w:rPr>
        <w:t xml:space="preserve"> </w:t>
      </w:r>
      <w:r w:rsidR="00C01062" w:rsidRPr="00DF0C2F">
        <w:rPr>
          <w:b/>
          <w:sz w:val="28"/>
          <w:szCs w:val="28"/>
        </w:rPr>
        <w:t>(1)</w:t>
      </w:r>
      <w:r w:rsidRPr="00DF0C2F">
        <w:rPr>
          <w:b/>
          <w:sz w:val="28"/>
          <w:szCs w:val="28"/>
        </w:rPr>
        <w:t xml:space="preserve"> din Legea nr.12</w:t>
      </w:r>
      <w:r w:rsidR="00C01062" w:rsidRPr="00DF0C2F">
        <w:rPr>
          <w:b/>
          <w:sz w:val="28"/>
          <w:szCs w:val="28"/>
        </w:rPr>
        <w:t>9</w:t>
      </w:r>
      <w:r w:rsidRPr="00DF0C2F">
        <w:rPr>
          <w:b/>
          <w:sz w:val="28"/>
          <w:szCs w:val="28"/>
        </w:rPr>
        <w:t>/201</w:t>
      </w:r>
      <w:r w:rsidR="00C01062" w:rsidRPr="00DF0C2F">
        <w:rPr>
          <w:b/>
          <w:sz w:val="28"/>
          <w:szCs w:val="28"/>
        </w:rPr>
        <w:t>9</w:t>
      </w:r>
      <w:r w:rsidRPr="00DF0C2F">
        <w:rPr>
          <w:b/>
          <w:sz w:val="28"/>
          <w:szCs w:val="28"/>
        </w:rPr>
        <w:t xml:space="preserve"> pentru prevenirea și </w:t>
      </w:r>
      <w:r w:rsidR="00C01062" w:rsidRPr="00DF0C2F">
        <w:rPr>
          <w:b/>
          <w:sz w:val="28"/>
          <w:szCs w:val="28"/>
        </w:rPr>
        <w:t xml:space="preserve">combatera </w:t>
      </w:r>
      <w:r w:rsidRPr="00DF0C2F">
        <w:rPr>
          <w:b/>
          <w:sz w:val="28"/>
          <w:szCs w:val="28"/>
        </w:rPr>
        <w:t>spălării banilor, finanțării terorismului</w:t>
      </w:r>
      <w:r w:rsidR="009B3971" w:rsidRPr="00DF0C2F">
        <w:rPr>
          <w:b/>
          <w:sz w:val="28"/>
          <w:szCs w:val="28"/>
        </w:rPr>
        <w:t>, precum și pentru modificarea și completarea unor acte normative</w:t>
      </w:r>
    </w:p>
    <w:p w:rsidR="00E83C6A" w:rsidRPr="00DF0C2F" w:rsidRDefault="00E83C6A" w:rsidP="00E83C6A">
      <w:pPr>
        <w:pStyle w:val="rvps1"/>
        <w:rPr>
          <w:b/>
          <w:sz w:val="28"/>
          <w:szCs w:val="28"/>
        </w:rPr>
      </w:pPr>
      <w:r w:rsidRPr="00DF0C2F">
        <w:rPr>
          <w:b/>
          <w:bCs/>
          <w:sz w:val="28"/>
          <w:szCs w:val="28"/>
        </w:rPr>
        <w:t>Guvernul României</w:t>
      </w:r>
      <w:r w:rsidRPr="00DF0C2F">
        <w:rPr>
          <w:b/>
          <w:sz w:val="28"/>
          <w:szCs w:val="28"/>
        </w:rPr>
        <w:t xml:space="preserve"> adoptă prezenta hotărâre</w:t>
      </w:r>
    </w:p>
    <w:p w:rsidR="00E83C6A" w:rsidRPr="00DF0C2F" w:rsidRDefault="00E83C6A" w:rsidP="00E83C6A">
      <w:pPr>
        <w:pStyle w:val="Corptext"/>
        <w:spacing w:before="0" w:beforeAutospacing="0" w:after="0" w:afterAutospacing="0"/>
        <w:ind w:firstLine="360"/>
      </w:pPr>
    </w:p>
    <w:p w:rsidR="00F86B3C" w:rsidRPr="00DF0C2F" w:rsidRDefault="00F86B3C" w:rsidP="00E83C6A">
      <w:pPr>
        <w:pStyle w:val="Corptext"/>
        <w:spacing w:before="0" w:beforeAutospacing="0" w:after="0" w:afterAutospacing="0"/>
        <w:ind w:firstLine="360"/>
      </w:pPr>
    </w:p>
    <w:p w:rsidR="00E83C6A" w:rsidRPr="00DF0C2F" w:rsidRDefault="00E83C6A" w:rsidP="00E83C6A">
      <w:pPr>
        <w:shd w:val="clear" w:color="auto" w:fill="FFFFFF"/>
        <w:jc w:val="both"/>
        <w:rPr>
          <w:sz w:val="28"/>
          <w:szCs w:val="28"/>
          <w:lang w:val="en-US" w:eastAsia="en-US"/>
        </w:rPr>
      </w:pPr>
      <w:bookmarkStart w:id="0" w:name="1447152"/>
      <w:bookmarkEnd w:id="0"/>
      <w:r w:rsidRPr="00DF0C2F">
        <w:rPr>
          <w:bCs/>
          <w:sz w:val="28"/>
          <w:szCs w:val="28"/>
          <w:lang w:val="en-US" w:eastAsia="en-US"/>
        </w:rPr>
        <w:t xml:space="preserve">    </w:t>
      </w:r>
      <w:r w:rsidRPr="00DF0C2F">
        <w:rPr>
          <w:b/>
          <w:bCs/>
          <w:sz w:val="28"/>
          <w:szCs w:val="28"/>
          <w:lang w:val="en-US" w:eastAsia="en-US"/>
        </w:rPr>
        <w:t xml:space="preserve">Art.1 - </w:t>
      </w:r>
      <w:r w:rsidRPr="00DF0C2F">
        <w:rPr>
          <w:bCs/>
          <w:sz w:val="28"/>
          <w:szCs w:val="28"/>
          <w:lang w:val="en-US" w:eastAsia="en-US"/>
        </w:rPr>
        <w:t xml:space="preserve">Se aprobă Regulamentul </w:t>
      </w:r>
      <w:r w:rsidRPr="00DF0C2F">
        <w:rPr>
          <w:sz w:val="28"/>
          <w:szCs w:val="28"/>
          <w:lang w:val="en-US" w:eastAsia="en-US"/>
        </w:rPr>
        <w:t>de organizare şi funcţionare a Oficiului Naţional de Prevenire şi Combatere a Spălării Banilor, prevăzut în anexa care face parte integrantă din prezenta hotărâre.</w:t>
      </w:r>
    </w:p>
    <w:p w:rsidR="00E83C6A" w:rsidRPr="00DF0C2F" w:rsidRDefault="00E83C6A" w:rsidP="00E83C6A">
      <w:pPr>
        <w:pStyle w:val="NormalWeb"/>
        <w:jc w:val="both"/>
        <w:rPr>
          <w:rStyle w:val="rvts6"/>
          <w:sz w:val="28"/>
          <w:szCs w:val="28"/>
        </w:rPr>
      </w:pPr>
      <w:r w:rsidRPr="00DF0C2F">
        <w:rPr>
          <w:b/>
          <w:sz w:val="28"/>
          <w:szCs w:val="28"/>
          <w:lang w:val="en-US" w:eastAsia="en-US"/>
        </w:rPr>
        <w:t xml:space="preserve">    Art.2 –</w:t>
      </w:r>
      <w:r w:rsidR="00F26B44" w:rsidRPr="00DF0C2F">
        <w:rPr>
          <w:sz w:val="28"/>
          <w:szCs w:val="28"/>
          <w:lang w:val="en-US" w:eastAsia="en-US"/>
        </w:rPr>
        <w:t xml:space="preserve">La </w:t>
      </w:r>
      <w:r w:rsidRPr="00DF0C2F">
        <w:rPr>
          <w:sz w:val="28"/>
          <w:szCs w:val="28"/>
          <w:lang w:val="en-US" w:eastAsia="en-US"/>
        </w:rPr>
        <w:t xml:space="preserve">data intrării în vigoare a prezentei hotărâri, Hotărârea Guvernului nr.1599/2008 pentru aprobarea </w:t>
      </w:r>
      <w:r w:rsidRPr="00DF0C2F">
        <w:rPr>
          <w:bCs/>
          <w:sz w:val="28"/>
          <w:szCs w:val="28"/>
          <w:lang w:val="en-US" w:eastAsia="en-US"/>
        </w:rPr>
        <w:t>Regulamentului de organizare şi funcţionare a Oficiului Naţional de Prevenire şi Combatere a Spălării Banilor, publicată în Monitorul Oficial al României, Partea I, nr.</w:t>
      </w:r>
      <w:r w:rsidRPr="00DF0C2F">
        <w:rPr>
          <w:rStyle w:val="rvts6"/>
          <w:sz w:val="28"/>
          <w:szCs w:val="28"/>
        </w:rPr>
        <w:t xml:space="preserve"> 841 din 15 decembrie 2008, cu modificările și completările ulterioare, se abrogă.</w:t>
      </w:r>
    </w:p>
    <w:p w:rsidR="00F86B3C" w:rsidRPr="00DF0C2F" w:rsidRDefault="00E83C6A" w:rsidP="00E83C6A">
      <w:pPr>
        <w:shd w:val="clear" w:color="auto" w:fill="FFFFFF"/>
        <w:jc w:val="center"/>
        <w:rPr>
          <w:bCs/>
          <w:sz w:val="28"/>
          <w:szCs w:val="28"/>
          <w:lang w:val="en-US" w:eastAsia="en-US"/>
        </w:rPr>
      </w:pPr>
      <w:bookmarkStart w:id="1" w:name="4718920"/>
      <w:bookmarkStart w:id="2" w:name="1447153"/>
      <w:bookmarkEnd w:id="1"/>
      <w:bookmarkEnd w:id="2"/>
      <w:r w:rsidRPr="00DF0C2F">
        <w:rPr>
          <w:bCs/>
          <w:sz w:val="28"/>
          <w:szCs w:val="28"/>
          <w:lang w:val="en-US" w:eastAsia="en-US"/>
        </w:rPr>
        <w:t> </w:t>
      </w:r>
    </w:p>
    <w:p w:rsidR="00F86B3C" w:rsidRPr="00DF0C2F" w:rsidRDefault="00F86B3C" w:rsidP="00E83C6A">
      <w:pPr>
        <w:shd w:val="clear" w:color="auto" w:fill="FFFFFF"/>
        <w:jc w:val="center"/>
        <w:rPr>
          <w:bCs/>
          <w:sz w:val="28"/>
          <w:szCs w:val="28"/>
          <w:lang w:val="en-US" w:eastAsia="en-US"/>
        </w:rPr>
      </w:pPr>
    </w:p>
    <w:p w:rsidR="00E83C6A" w:rsidRPr="00DF0C2F" w:rsidRDefault="00E83C6A" w:rsidP="00E83C6A">
      <w:pPr>
        <w:shd w:val="clear" w:color="auto" w:fill="FFFFFF"/>
        <w:jc w:val="center"/>
        <w:rPr>
          <w:b/>
          <w:sz w:val="28"/>
          <w:szCs w:val="28"/>
          <w:lang w:val="en-US" w:eastAsia="en-US"/>
        </w:rPr>
      </w:pPr>
      <w:r w:rsidRPr="00DF0C2F">
        <w:rPr>
          <w:b/>
          <w:sz w:val="28"/>
          <w:szCs w:val="28"/>
          <w:lang w:val="en-US" w:eastAsia="en-US"/>
        </w:rPr>
        <w:t>PRIM-MINISTRU</w:t>
      </w:r>
    </w:p>
    <w:p w:rsidR="00E83C6A" w:rsidRPr="00DF0C2F" w:rsidRDefault="00E83C6A" w:rsidP="00E83C6A">
      <w:pPr>
        <w:shd w:val="clear" w:color="auto" w:fill="FFFFFF"/>
        <w:jc w:val="center"/>
        <w:rPr>
          <w:b/>
          <w:sz w:val="28"/>
          <w:szCs w:val="28"/>
          <w:lang w:val="en-US" w:eastAsia="en-US"/>
        </w:rPr>
      </w:pPr>
    </w:p>
    <w:p w:rsidR="00E83C6A" w:rsidRPr="00DF0C2F" w:rsidRDefault="00E83C6A" w:rsidP="00E83C6A">
      <w:pPr>
        <w:shd w:val="clear" w:color="auto" w:fill="FFFFFF"/>
        <w:jc w:val="center"/>
        <w:rPr>
          <w:b/>
          <w:sz w:val="28"/>
          <w:szCs w:val="28"/>
          <w:lang w:val="en-US" w:eastAsia="en-US"/>
        </w:rPr>
      </w:pPr>
    </w:p>
    <w:p w:rsidR="00E83C6A" w:rsidRPr="00DF0C2F" w:rsidRDefault="00E83C6A" w:rsidP="00E83C6A">
      <w:pPr>
        <w:shd w:val="clear" w:color="auto" w:fill="FFFFFF"/>
        <w:jc w:val="center"/>
        <w:rPr>
          <w:b/>
          <w:bCs/>
          <w:sz w:val="28"/>
          <w:szCs w:val="28"/>
          <w:lang w:val="en-US" w:eastAsia="en-US"/>
        </w:rPr>
      </w:pPr>
      <w:r w:rsidRPr="00DF0C2F">
        <w:rPr>
          <w:b/>
          <w:bCs/>
          <w:sz w:val="28"/>
          <w:szCs w:val="28"/>
          <w:lang w:val="en-US" w:eastAsia="en-US"/>
        </w:rPr>
        <w:t>VASILICA - VIORICA DĂNCILĂ</w:t>
      </w:r>
    </w:p>
    <w:p w:rsidR="00E83C6A" w:rsidRPr="00DF0C2F" w:rsidRDefault="00E83C6A" w:rsidP="00E83C6A">
      <w:pPr>
        <w:shd w:val="clear" w:color="auto" w:fill="FFFFFF"/>
        <w:jc w:val="center"/>
        <w:rPr>
          <w:b/>
          <w:sz w:val="28"/>
          <w:szCs w:val="28"/>
          <w:lang w:val="en-US" w:eastAsia="en-US"/>
        </w:rPr>
      </w:pPr>
    </w:p>
    <w:p w:rsidR="00E83C6A" w:rsidRPr="00DF0C2F" w:rsidRDefault="00E83C6A" w:rsidP="00E83C6A">
      <w:pPr>
        <w:shd w:val="clear" w:color="auto" w:fill="FFFFFF"/>
        <w:ind w:firstLine="720"/>
        <w:jc w:val="right"/>
        <w:rPr>
          <w:sz w:val="28"/>
          <w:szCs w:val="28"/>
        </w:rPr>
      </w:pPr>
    </w:p>
    <w:p w:rsidR="009B3971" w:rsidRPr="00DF0C2F" w:rsidRDefault="009B3971" w:rsidP="00E83C6A">
      <w:pPr>
        <w:shd w:val="clear" w:color="auto" w:fill="FFFFFF"/>
        <w:ind w:firstLine="720"/>
        <w:jc w:val="right"/>
        <w:rPr>
          <w:b/>
          <w:bCs/>
          <w:sz w:val="28"/>
          <w:szCs w:val="28"/>
          <w:lang w:val="en-US" w:eastAsia="en-US"/>
        </w:rPr>
      </w:pPr>
    </w:p>
    <w:p w:rsidR="00E83C6A" w:rsidRPr="00DF0C2F" w:rsidRDefault="00E83C6A" w:rsidP="00E83C6A">
      <w:pPr>
        <w:shd w:val="clear" w:color="auto" w:fill="FFFFFF"/>
        <w:ind w:firstLine="720"/>
        <w:jc w:val="right"/>
        <w:rPr>
          <w:sz w:val="28"/>
          <w:szCs w:val="28"/>
          <w:lang w:val="en-US" w:eastAsia="en-US"/>
        </w:rPr>
      </w:pPr>
      <w:r w:rsidRPr="00DF0C2F">
        <w:rPr>
          <w:b/>
          <w:bCs/>
          <w:sz w:val="28"/>
          <w:szCs w:val="28"/>
          <w:lang w:val="en-US" w:eastAsia="en-US"/>
        </w:rPr>
        <w:lastRenderedPageBreak/>
        <w:t>ANEXA</w:t>
      </w:r>
      <w:bookmarkStart w:id="3" w:name="1447230"/>
      <w:bookmarkStart w:id="4" w:name="1447155"/>
      <w:bookmarkEnd w:id="3"/>
      <w:bookmarkEnd w:id="4"/>
      <w:r w:rsidRPr="00DF0C2F">
        <w:rPr>
          <w:bCs/>
          <w:sz w:val="28"/>
          <w:szCs w:val="28"/>
          <w:lang w:val="en-US" w:eastAsia="en-US"/>
        </w:rPr>
        <w:tab/>
      </w:r>
      <w:r w:rsidRPr="00DF0C2F">
        <w:rPr>
          <w:sz w:val="28"/>
          <w:szCs w:val="28"/>
          <w:lang w:val="en-US" w:eastAsia="en-US"/>
        </w:rPr>
        <w:t xml:space="preserve">  </w:t>
      </w:r>
    </w:p>
    <w:p w:rsidR="00E83C6A" w:rsidRPr="00DF0C2F" w:rsidRDefault="00E83C6A" w:rsidP="00E83C6A">
      <w:pPr>
        <w:shd w:val="clear" w:color="auto" w:fill="FFFFFF"/>
        <w:ind w:firstLine="720"/>
        <w:jc w:val="both"/>
        <w:rPr>
          <w:sz w:val="28"/>
          <w:szCs w:val="28"/>
          <w:lang w:val="en-US" w:eastAsia="en-US"/>
        </w:rPr>
      </w:pPr>
    </w:p>
    <w:p w:rsidR="00E83C6A" w:rsidRPr="00DF0C2F" w:rsidRDefault="00E83C6A" w:rsidP="00E83C6A">
      <w:pPr>
        <w:jc w:val="center"/>
        <w:rPr>
          <w:b/>
          <w:bCs/>
          <w:sz w:val="28"/>
          <w:szCs w:val="28"/>
          <w:lang w:val="en-US" w:eastAsia="en-US"/>
        </w:rPr>
      </w:pPr>
      <w:bookmarkStart w:id="5" w:name="3534179"/>
      <w:bookmarkEnd w:id="5"/>
      <w:r w:rsidRPr="00DF0C2F">
        <w:rPr>
          <w:b/>
          <w:bCs/>
          <w:sz w:val="28"/>
          <w:szCs w:val="28"/>
          <w:lang w:val="en-US" w:eastAsia="en-US"/>
        </w:rPr>
        <w:t>REGULAMENT</w:t>
      </w:r>
    </w:p>
    <w:p w:rsidR="00E83C6A" w:rsidRPr="00DF0C2F" w:rsidRDefault="00E83C6A" w:rsidP="00E83C6A">
      <w:pPr>
        <w:jc w:val="center"/>
        <w:rPr>
          <w:sz w:val="28"/>
          <w:szCs w:val="28"/>
          <w:lang w:val="en-US" w:eastAsia="en-US"/>
        </w:rPr>
      </w:pPr>
    </w:p>
    <w:p w:rsidR="00E83C6A" w:rsidRPr="00DF0C2F" w:rsidRDefault="00E83C6A" w:rsidP="00E83C6A">
      <w:pPr>
        <w:shd w:val="clear" w:color="auto" w:fill="FFFFFF"/>
        <w:jc w:val="center"/>
        <w:rPr>
          <w:sz w:val="28"/>
          <w:szCs w:val="28"/>
          <w:lang w:val="en-US" w:eastAsia="en-US"/>
        </w:rPr>
      </w:pPr>
      <w:r w:rsidRPr="00DF0C2F">
        <w:rPr>
          <w:b/>
          <w:bCs/>
          <w:sz w:val="28"/>
          <w:szCs w:val="28"/>
          <w:lang w:val="en-US" w:eastAsia="en-US"/>
        </w:rPr>
        <w:t>de organizare şi funcţionare a Oficiului Naţional de Prevenire şi Combatere a Spălării Banilor</w:t>
      </w:r>
    </w:p>
    <w:p w:rsidR="00E83C6A" w:rsidRPr="00DF0C2F" w:rsidRDefault="00E83C6A" w:rsidP="00E83C6A">
      <w:pPr>
        <w:shd w:val="clear" w:color="auto" w:fill="FFFFFF"/>
        <w:rPr>
          <w:b/>
          <w:bCs/>
          <w:sz w:val="28"/>
          <w:szCs w:val="28"/>
          <w:lang w:val="en-US" w:eastAsia="en-US"/>
        </w:rPr>
      </w:pPr>
      <w:bookmarkStart w:id="6" w:name="3534180"/>
      <w:bookmarkEnd w:id="6"/>
      <w:r w:rsidRPr="00DF0C2F">
        <w:rPr>
          <w:b/>
          <w:bCs/>
          <w:sz w:val="28"/>
          <w:szCs w:val="28"/>
          <w:lang w:val="en-US" w:eastAsia="en-US"/>
        </w:rPr>
        <w:t>   </w:t>
      </w:r>
    </w:p>
    <w:p w:rsidR="00E83C6A" w:rsidRPr="00DF0C2F" w:rsidRDefault="00E83C6A" w:rsidP="00E83C6A">
      <w:pPr>
        <w:shd w:val="clear" w:color="auto" w:fill="FFFFFF"/>
        <w:jc w:val="center"/>
        <w:rPr>
          <w:sz w:val="28"/>
          <w:szCs w:val="28"/>
          <w:lang w:val="en-US" w:eastAsia="en-US"/>
        </w:rPr>
      </w:pPr>
      <w:r w:rsidRPr="00DF0C2F">
        <w:rPr>
          <w:b/>
          <w:bCs/>
          <w:sz w:val="28"/>
          <w:szCs w:val="28"/>
          <w:lang w:val="en-US" w:eastAsia="en-US"/>
        </w:rPr>
        <w:t>Cap. I</w:t>
      </w:r>
    </w:p>
    <w:p w:rsidR="00E83C6A" w:rsidRPr="00DF0C2F" w:rsidRDefault="00E83C6A" w:rsidP="00E83C6A">
      <w:pPr>
        <w:shd w:val="clear" w:color="auto" w:fill="FFFFFF"/>
        <w:jc w:val="center"/>
        <w:rPr>
          <w:sz w:val="28"/>
          <w:szCs w:val="28"/>
          <w:lang w:val="en-US" w:eastAsia="en-US"/>
        </w:rPr>
      </w:pPr>
      <w:r w:rsidRPr="00DF0C2F">
        <w:rPr>
          <w:b/>
          <w:bCs/>
          <w:sz w:val="28"/>
          <w:szCs w:val="28"/>
          <w:lang w:val="en-US" w:eastAsia="en-US"/>
        </w:rPr>
        <w:t>Dispoziţii generale</w:t>
      </w:r>
    </w:p>
    <w:p w:rsidR="00F26B44" w:rsidRPr="00DF0C2F" w:rsidRDefault="00E83C6A" w:rsidP="00F26B44">
      <w:pPr>
        <w:pStyle w:val="rvps1"/>
        <w:jc w:val="both"/>
        <w:rPr>
          <w:sz w:val="28"/>
          <w:szCs w:val="28"/>
        </w:rPr>
      </w:pPr>
      <w:bookmarkStart w:id="7" w:name="3534181"/>
      <w:bookmarkEnd w:id="7"/>
      <w:r w:rsidRPr="00DF0C2F">
        <w:rPr>
          <w:b/>
          <w:bCs/>
          <w:sz w:val="28"/>
          <w:szCs w:val="28"/>
        </w:rPr>
        <w:t> </w:t>
      </w:r>
      <w:r w:rsidR="00AB56E9" w:rsidRPr="00DF0C2F">
        <w:rPr>
          <w:b/>
          <w:bCs/>
          <w:sz w:val="28"/>
          <w:szCs w:val="28"/>
        </w:rPr>
        <w:tab/>
      </w:r>
      <w:r w:rsidRPr="00DF0C2F">
        <w:rPr>
          <w:b/>
          <w:bCs/>
          <w:sz w:val="28"/>
          <w:szCs w:val="28"/>
        </w:rPr>
        <w:t>Art. 1</w:t>
      </w:r>
      <w:r w:rsidRPr="00DF0C2F">
        <w:rPr>
          <w:sz w:val="28"/>
          <w:szCs w:val="28"/>
        </w:rPr>
        <w:t> </w:t>
      </w:r>
      <w:r w:rsidR="00F26B44" w:rsidRPr="00DF0C2F">
        <w:rPr>
          <w:sz w:val="28"/>
          <w:szCs w:val="28"/>
        </w:rPr>
        <w:t>–</w:t>
      </w:r>
      <w:r w:rsidRPr="00DF0C2F">
        <w:rPr>
          <w:sz w:val="28"/>
          <w:szCs w:val="28"/>
        </w:rPr>
        <w:t> </w:t>
      </w:r>
      <w:r w:rsidR="00F26B44" w:rsidRPr="00DF0C2F">
        <w:rPr>
          <w:rStyle w:val="rvts8"/>
          <w:b/>
          <w:bCs/>
          <w:sz w:val="28"/>
          <w:szCs w:val="28"/>
        </w:rPr>
        <w:t> </w:t>
      </w:r>
      <w:r w:rsidR="0033174E" w:rsidRPr="00DF0C2F">
        <w:rPr>
          <w:rStyle w:val="rvts8"/>
          <w:bCs/>
          <w:sz w:val="28"/>
          <w:szCs w:val="28"/>
        </w:rPr>
        <w:t xml:space="preserve">Prezentul </w:t>
      </w:r>
      <w:r w:rsidR="0033174E" w:rsidRPr="00DF0C2F">
        <w:rPr>
          <w:rStyle w:val="rvts7"/>
          <w:sz w:val="28"/>
          <w:szCs w:val="28"/>
        </w:rPr>
        <w:t>Regulament de organizare şi funcţionare a Oficiului Național de Prevenire și Combatere a Spălării Banilor, denumit în continuare </w:t>
      </w:r>
      <w:r w:rsidR="00606D5C" w:rsidRPr="00DF0C2F">
        <w:rPr>
          <w:rStyle w:val="rvts8"/>
          <w:bCs/>
          <w:sz w:val="28"/>
          <w:szCs w:val="28"/>
        </w:rPr>
        <w:t>R</w:t>
      </w:r>
      <w:r w:rsidR="0033174E" w:rsidRPr="00DF0C2F">
        <w:rPr>
          <w:rStyle w:val="rvts8"/>
          <w:bCs/>
          <w:sz w:val="28"/>
          <w:szCs w:val="28"/>
        </w:rPr>
        <w:t>egulament,</w:t>
      </w:r>
      <w:r w:rsidR="0033174E" w:rsidRPr="00DF0C2F">
        <w:rPr>
          <w:rStyle w:val="rvts7"/>
          <w:sz w:val="28"/>
          <w:szCs w:val="28"/>
        </w:rPr>
        <w:t xml:space="preserve"> </w:t>
      </w:r>
      <w:r w:rsidR="00F26B44" w:rsidRPr="00DF0C2F">
        <w:rPr>
          <w:rStyle w:val="rvts7"/>
          <w:sz w:val="28"/>
          <w:szCs w:val="28"/>
        </w:rPr>
        <w:t>este întocmit în temeiul </w:t>
      </w:r>
      <w:hyperlink r:id="rId10" w:anchor="1407698" w:tgtFrame="_blank" w:history="1">
        <w:r w:rsidR="00F26B44" w:rsidRPr="00DF0C2F">
          <w:rPr>
            <w:sz w:val="28"/>
            <w:szCs w:val="28"/>
          </w:rPr>
          <w:t>art</w:t>
        </w:r>
      </w:hyperlink>
      <w:r w:rsidR="00F26B44" w:rsidRPr="00DF0C2F">
        <w:rPr>
          <w:sz w:val="28"/>
          <w:szCs w:val="28"/>
        </w:rPr>
        <w:t>. 58 alin.</w:t>
      </w:r>
      <w:r w:rsidR="0033174E" w:rsidRPr="00DF0C2F">
        <w:rPr>
          <w:sz w:val="28"/>
          <w:szCs w:val="28"/>
        </w:rPr>
        <w:t xml:space="preserve"> </w:t>
      </w:r>
      <w:r w:rsidR="00A644FF" w:rsidRPr="00DF0C2F">
        <w:rPr>
          <w:sz w:val="28"/>
          <w:szCs w:val="28"/>
        </w:rPr>
        <w:t xml:space="preserve">(1) din Legea </w:t>
      </w:r>
      <w:r w:rsidR="00F26B44" w:rsidRPr="00DF0C2F">
        <w:rPr>
          <w:sz w:val="28"/>
          <w:szCs w:val="28"/>
        </w:rPr>
        <w:t>nr.129/2019 pentru prevenirea și combater</w:t>
      </w:r>
      <w:r w:rsidR="0033174E" w:rsidRPr="00DF0C2F">
        <w:rPr>
          <w:sz w:val="28"/>
          <w:szCs w:val="28"/>
        </w:rPr>
        <w:t>e</w:t>
      </w:r>
      <w:r w:rsidR="00F26B44" w:rsidRPr="00DF0C2F">
        <w:rPr>
          <w:sz w:val="28"/>
          <w:szCs w:val="28"/>
        </w:rPr>
        <w:t>a spălării banilor, finanțării terorismului, precum și pentru modificarea și compl</w:t>
      </w:r>
      <w:r w:rsidR="0043694D" w:rsidRPr="00DF0C2F">
        <w:rPr>
          <w:sz w:val="28"/>
          <w:szCs w:val="28"/>
        </w:rPr>
        <w:t>etarea unor acte normative.</w:t>
      </w:r>
    </w:p>
    <w:p w:rsidR="00F26B44" w:rsidRPr="00DF0C2F" w:rsidRDefault="00F26B44" w:rsidP="00F26B44">
      <w:pPr>
        <w:pStyle w:val="NormalWeb"/>
        <w:spacing w:before="0" w:beforeAutospacing="0" w:after="0" w:afterAutospacing="0"/>
        <w:jc w:val="both"/>
        <w:rPr>
          <w:sz w:val="28"/>
          <w:szCs w:val="28"/>
        </w:rPr>
      </w:pPr>
      <w:bookmarkStart w:id="8" w:name="5144728"/>
      <w:bookmarkEnd w:id="8"/>
      <w:r w:rsidRPr="00DF0C2F">
        <w:rPr>
          <w:rStyle w:val="rvts8"/>
          <w:b/>
          <w:bCs/>
          <w:sz w:val="28"/>
          <w:szCs w:val="28"/>
        </w:rPr>
        <w:t xml:space="preserve">    </w:t>
      </w:r>
      <w:r w:rsidR="00AB56E9" w:rsidRPr="00DF0C2F">
        <w:rPr>
          <w:rStyle w:val="rvts8"/>
          <w:b/>
          <w:bCs/>
          <w:sz w:val="28"/>
          <w:szCs w:val="28"/>
        </w:rPr>
        <w:tab/>
      </w:r>
      <w:r w:rsidRPr="00DF0C2F">
        <w:rPr>
          <w:rStyle w:val="rvts8"/>
          <w:b/>
          <w:bCs/>
          <w:sz w:val="28"/>
          <w:szCs w:val="28"/>
        </w:rPr>
        <w:t>Art. 2 - </w:t>
      </w:r>
      <w:r w:rsidRPr="00DF0C2F">
        <w:rPr>
          <w:rStyle w:val="rvts7"/>
          <w:sz w:val="28"/>
          <w:szCs w:val="28"/>
        </w:rPr>
        <w:t>Dispoziţiile Regulamentului se aplică personalului Oficiului Național de Prevenire și Combat</w:t>
      </w:r>
      <w:r w:rsidR="0043694D" w:rsidRPr="00DF0C2F">
        <w:rPr>
          <w:rStyle w:val="rvts7"/>
          <w:sz w:val="28"/>
          <w:szCs w:val="28"/>
        </w:rPr>
        <w:t>ere a Spălării Banilor, denumit</w:t>
      </w:r>
      <w:r w:rsidRPr="00DF0C2F">
        <w:rPr>
          <w:rStyle w:val="rvts7"/>
          <w:sz w:val="28"/>
          <w:szCs w:val="28"/>
        </w:rPr>
        <w:t xml:space="preserve"> în continuare </w:t>
      </w:r>
      <w:r w:rsidRPr="00DF0C2F">
        <w:rPr>
          <w:rStyle w:val="rvts8"/>
          <w:bCs/>
          <w:sz w:val="28"/>
          <w:szCs w:val="28"/>
        </w:rPr>
        <w:t>Oficiu.</w:t>
      </w:r>
    </w:p>
    <w:p w:rsidR="00F26B44" w:rsidRPr="00DF0C2F" w:rsidRDefault="00F26B44" w:rsidP="00F26B44">
      <w:pPr>
        <w:pStyle w:val="rvps1"/>
        <w:jc w:val="center"/>
        <w:rPr>
          <w:b/>
          <w:sz w:val="28"/>
          <w:szCs w:val="28"/>
        </w:rPr>
      </w:pPr>
      <w:r w:rsidRPr="00DF0C2F">
        <w:rPr>
          <w:b/>
          <w:sz w:val="28"/>
          <w:szCs w:val="28"/>
        </w:rPr>
        <w:t>Cap.II</w:t>
      </w:r>
    </w:p>
    <w:p w:rsidR="00F26B44" w:rsidRPr="00DF0C2F" w:rsidRDefault="00F26B44" w:rsidP="00F26B44">
      <w:pPr>
        <w:pStyle w:val="rvps1"/>
        <w:jc w:val="center"/>
        <w:rPr>
          <w:b/>
          <w:sz w:val="28"/>
          <w:szCs w:val="28"/>
        </w:rPr>
      </w:pPr>
      <w:r w:rsidRPr="00DF0C2F">
        <w:rPr>
          <w:b/>
          <w:sz w:val="28"/>
          <w:szCs w:val="28"/>
        </w:rPr>
        <w:t>Scopul și obiectivele Oficiului</w:t>
      </w:r>
    </w:p>
    <w:p w:rsidR="00E83C6A" w:rsidRPr="00DF0C2F" w:rsidRDefault="00F26B44" w:rsidP="00F26B44">
      <w:pPr>
        <w:pStyle w:val="rvps1"/>
        <w:ind w:firstLine="720"/>
        <w:jc w:val="both"/>
        <w:rPr>
          <w:sz w:val="28"/>
          <w:szCs w:val="28"/>
          <w:shd w:val="clear" w:color="auto" w:fill="FFFFFF"/>
        </w:rPr>
      </w:pPr>
      <w:r w:rsidRPr="00DF0C2F">
        <w:rPr>
          <w:b/>
          <w:sz w:val="28"/>
          <w:szCs w:val="28"/>
        </w:rPr>
        <w:t xml:space="preserve">Art. </w:t>
      </w:r>
      <w:r w:rsidR="007044D4" w:rsidRPr="00DF0C2F">
        <w:rPr>
          <w:b/>
          <w:sz w:val="28"/>
          <w:szCs w:val="28"/>
        </w:rPr>
        <w:t xml:space="preserve">3 - </w:t>
      </w:r>
      <w:r w:rsidR="00E83C6A" w:rsidRPr="00DF0C2F">
        <w:rPr>
          <w:sz w:val="28"/>
          <w:szCs w:val="28"/>
        </w:rPr>
        <w:t xml:space="preserve"> Oficiul Naţional de Prevenire şi Combatere a Spălării Banilor</w:t>
      </w:r>
      <w:r w:rsidR="00EE2957" w:rsidRPr="00DF0C2F">
        <w:rPr>
          <w:sz w:val="28"/>
          <w:szCs w:val="28"/>
        </w:rPr>
        <w:t xml:space="preserve"> </w:t>
      </w:r>
      <w:r w:rsidR="009B3971" w:rsidRPr="00DF0C2F">
        <w:rPr>
          <w:sz w:val="28"/>
          <w:szCs w:val="28"/>
        </w:rPr>
        <w:t>este unitatea de informații financiare a</w:t>
      </w:r>
      <w:r w:rsidR="0033174E" w:rsidRPr="00DF0C2F">
        <w:rPr>
          <w:sz w:val="28"/>
          <w:szCs w:val="28"/>
        </w:rPr>
        <w:t xml:space="preserve"> României, de tip administrativ</w:t>
      </w:r>
      <w:r w:rsidR="00631BB4" w:rsidRPr="00DF0C2F">
        <w:rPr>
          <w:sz w:val="28"/>
          <w:szCs w:val="28"/>
        </w:rPr>
        <w:t>, cu sediul în municipiul București,</w:t>
      </w:r>
      <w:r w:rsidR="009B3971" w:rsidRPr="00DF0C2F">
        <w:rPr>
          <w:sz w:val="28"/>
          <w:szCs w:val="28"/>
        </w:rPr>
        <w:t xml:space="preserve"> și </w:t>
      </w:r>
      <w:r w:rsidR="00E83C6A" w:rsidRPr="00DF0C2F">
        <w:rPr>
          <w:sz w:val="28"/>
          <w:szCs w:val="28"/>
        </w:rPr>
        <w:t>este organizat şi funcţionează în baza </w:t>
      </w:r>
      <w:r w:rsidR="0033174E" w:rsidRPr="00DF0C2F">
        <w:rPr>
          <w:sz w:val="28"/>
          <w:szCs w:val="28"/>
        </w:rPr>
        <w:t xml:space="preserve">Legii nr. </w:t>
      </w:r>
      <w:r w:rsidR="009B3971" w:rsidRPr="00DF0C2F">
        <w:rPr>
          <w:sz w:val="28"/>
          <w:szCs w:val="28"/>
        </w:rPr>
        <w:t>129/2019 pentru prevenirea și combatera spălării banilor, finanțării terorismului, precum și pentru modificarea și completarea unor acte normative,</w:t>
      </w:r>
      <w:r w:rsidR="00E10F26" w:rsidRPr="00DF0C2F">
        <w:rPr>
          <w:sz w:val="28"/>
          <w:szCs w:val="28"/>
        </w:rPr>
        <w:t xml:space="preserve"> </w:t>
      </w:r>
      <w:r w:rsidR="00E83C6A" w:rsidRPr="00DF0C2F">
        <w:rPr>
          <w:sz w:val="28"/>
          <w:szCs w:val="28"/>
        </w:rPr>
        <w:t>denumită în continuare </w:t>
      </w:r>
      <w:r w:rsidR="00DB66CB" w:rsidRPr="00DF0C2F">
        <w:rPr>
          <w:sz w:val="28"/>
          <w:szCs w:val="28"/>
        </w:rPr>
        <w:t>L</w:t>
      </w:r>
      <w:r w:rsidR="00E83C6A" w:rsidRPr="00DF0C2F">
        <w:rPr>
          <w:bCs/>
          <w:i/>
          <w:iCs/>
          <w:sz w:val="28"/>
          <w:szCs w:val="28"/>
        </w:rPr>
        <w:t>ege</w:t>
      </w:r>
      <w:r w:rsidR="00E83C6A" w:rsidRPr="00DF0C2F">
        <w:rPr>
          <w:sz w:val="28"/>
          <w:szCs w:val="28"/>
        </w:rPr>
        <w:t xml:space="preserve">, ca </w:t>
      </w:r>
      <w:r w:rsidR="009B3971" w:rsidRPr="00DF0C2F">
        <w:rPr>
          <w:sz w:val="28"/>
          <w:szCs w:val="28"/>
          <w:shd w:val="clear" w:color="auto" w:fill="FFFFFF"/>
        </w:rPr>
        <w:t>organ de specialitate cu personalitate juridică, independent şi autonom din punct de vedere operaţional şi funcţional, în subordinea Guvernului şi în coordonarea prim-ministrului.</w:t>
      </w:r>
    </w:p>
    <w:p w:rsidR="007044D4" w:rsidRPr="00DF0C2F" w:rsidRDefault="007044D4" w:rsidP="00BA493A">
      <w:pPr>
        <w:shd w:val="clear" w:color="auto" w:fill="FFFFFF"/>
        <w:ind w:firstLine="720"/>
        <w:jc w:val="both"/>
        <w:rPr>
          <w:sz w:val="28"/>
          <w:szCs w:val="28"/>
          <w:lang w:val="en-US" w:eastAsia="en-US"/>
        </w:rPr>
      </w:pPr>
      <w:r w:rsidRPr="00DF0C2F">
        <w:rPr>
          <w:b/>
          <w:bCs/>
          <w:sz w:val="28"/>
          <w:szCs w:val="28"/>
          <w:lang w:val="en-US" w:eastAsia="en-US"/>
        </w:rPr>
        <w:t>Art. 4</w:t>
      </w:r>
      <w:r w:rsidRPr="00DF0C2F">
        <w:rPr>
          <w:sz w:val="28"/>
          <w:szCs w:val="28"/>
          <w:lang w:val="en-US" w:eastAsia="en-US"/>
        </w:rPr>
        <w:t xml:space="preserve"> - Oficiul are ca obiect de activitate </w:t>
      </w:r>
      <w:r w:rsidRPr="00DF0C2F">
        <w:rPr>
          <w:sz w:val="28"/>
          <w:szCs w:val="28"/>
          <w:shd w:val="clear" w:color="auto" w:fill="FFFFFF"/>
        </w:rPr>
        <w:t>primirea, analizarea, prelucrarea şi diseminarea informaţiilor cu caracter financiar, supravegherea şi controlul, conform legii, al entităţilor raportoare în scopul prevenirii şi combaterii spălării banilor şi a finanţării terorismului.</w:t>
      </w:r>
    </w:p>
    <w:p w:rsidR="00193386" w:rsidRPr="00DF0C2F" w:rsidRDefault="00E653A4" w:rsidP="00F26B44">
      <w:pPr>
        <w:pStyle w:val="rvps1"/>
        <w:ind w:firstLine="720"/>
        <w:jc w:val="both"/>
        <w:rPr>
          <w:sz w:val="28"/>
          <w:szCs w:val="28"/>
          <w:shd w:val="clear" w:color="auto" w:fill="FFFFFF"/>
        </w:rPr>
      </w:pPr>
      <w:r w:rsidRPr="00DF0C2F">
        <w:rPr>
          <w:b/>
          <w:sz w:val="28"/>
          <w:szCs w:val="28"/>
          <w:shd w:val="clear" w:color="auto" w:fill="FFFFFF"/>
        </w:rPr>
        <w:t xml:space="preserve">Art. </w:t>
      </w:r>
      <w:r w:rsidR="00193386" w:rsidRPr="00DF0C2F">
        <w:rPr>
          <w:b/>
          <w:sz w:val="28"/>
          <w:szCs w:val="28"/>
          <w:shd w:val="clear" w:color="auto" w:fill="FFFFFF"/>
        </w:rPr>
        <w:t>5</w:t>
      </w:r>
      <w:r w:rsidR="00AA1D58">
        <w:rPr>
          <w:b/>
          <w:sz w:val="28"/>
          <w:szCs w:val="28"/>
          <w:shd w:val="clear" w:color="auto" w:fill="FFFFFF"/>
        </w:rPr>
        <w:t xml:space="preserve"> </w:t>
      </w:r>
      <w:r w:rsidR="007044D4" w:rsidRPr="00DF0C2F">
        <w:rPr>
          <w:b/>
          <w:sz w:val="28"/>
          <w:szCs w:val="28"/>
          <w:shd w:val="clear" w:color="auto" w:fill="FFFFFF"/>
        </w:rPr>
        <w:t>-</w:t>
      </w:r>
      <w:r w:rsidRPr="00DF0C2F">
        <w:rPr>
          <w:sz w:val="28"/>
          <w:szCs w:val="28"/>
          <w:shd w:val="clear" w:color="auto" w:fill="FFFFFF"/>
        </w:rPr>
        <w:t xml:space="preserve"> În îndeplinirea acestui scop, Oficiul poate dezvolta relaţii de </w:t>
      </w:r>
      <w:r w:rsidR="007044D4" w:rsidRPr="00DF0C2F">
        <w:rPr>
          <w:sz w:val="28"/>
          <w:szCs w:val="28"/>
          <w:shd w:val="clear" w:color="auto" w:fill="FFFFFF"/>
        </w:rPr>
        <w:t>c</w:t>
      </w:r>
      <w:r w:rsidRPr="00DF0C2F">
        <w:rPr>
          <w:sz w:val="28"/>
          <w:szCs w:val="28"/>
          <w:shd w:val="clear" w:color="auto" w:fill="FFFFFF"/>
        </w:rPr>
        <w:t>olaborare prin încheierea de protocoale și/sau acorduri de</w:t>
      </w:r>
      <w:r w:rsidR="00AB56E9" w:rsidRPr="00DF0C2F">
        <w:rPr>
          <w:sz w:val="28"/>
          <w:szCs w:val="28"/>
          <w:shd w:val="clear" w:color="auto" w:fill="FFFFFF"/>
        </w:rPr>
        <w:t xml:space="preserve"> </w:t>
      </w:r>
      <w:r w:rsidRPr="00DF0C2F">
        <w:rPr>
          <w:sz w:val="28"/>
          <w:szCs w:val="28"/>
          <w:shd w:val="clear" w:color="auto" w:fill="FFFFFF"/>
        </w:rPr>
        <w:t xml:space="preserve">cooperare cu autoritățile </w:t>
      </w:r>
      <w:r w:rsidR="00193386" w:rsidRPr="00DF0C2F">
        <w:rPr>
          <w:sz w:val="28"/>
          <w:szCs w:val="28"/>
          <w:shd w:val="clear" w:color="auto" w:fill="FFFFFF"/>
        </w:rPr>
        <w:t>naționale competente</w:t>
      </w:r>
      <w:r w:rsidRPr="00DF0C2F">
        <w:rPr>
          <w:sz w:val="28"/>
          <w:szCs w:val="28"/>
          <w:shd w:val="clear" w:color="auto" w:fill="FFFFFF"/>
        </w:rPr>
        <w:t xml:space="preserve">, cu instituții </w:t>
      </w:r>
      <w:r w:rsidR="00193386" w:rsidRPr="00DF0C2F">
        <w:rPr>
          <w:sz w:val="28"/>
          <w:szCs w:val="28"/>
          <w:shd w:val="clear" w:color="auto" w:fill="FFFFFF"/>
        </w:rPr>
        <w:t>străine</w:t>
      </w:r>
      <w:r w:rsidRPr="00DF0C2F">
        <w:rPr>
          <w:sz w:val="28"/>
          <w:szCs w:val="28"/>
          <w:shd w:val="clear" w:color="auto" w:fill="FFFFFF"/>
        </w:rPr>
        <w:t xml:space="preserve"> </w:t>
      </w:r>
      <w:r w:rsidR="00193386" w:rsidRPr="00DF0C2F">
        <w:rPr>
          <w:sz w:val="28"/>
          <w:szCs w:val="28"/>
          <w:shd w:val="clear" w:color="auto" w:fill="FFFFFF"/>
        </w:rPr>
        <w:t xml:space="preserve">care au funcții asemănătoare sau cu alte autorități competente </w:t>
      </w:r>
      <w:r w:rsidRPr="00DF0C2F">
        <w:rPr>
          <w:sz w:val="28"/>
          <w:szCs w:val="28"/>
          <w:shd w:val="clear" w:color="auto" w:fill="FFFFFF"/>
        </w:rPr>
        <w:t>din alte state</w:t>
      </w:r>
      <w:r w:rsidR="00193386" w:rsidRPr="00DF0C2F">
        <w:rPr>
          <w:sz w:val="28"/>
          <w:szCs w:val="28"/>
          <w:shd w:val="clear" w:color="auto" w:fill="FFFFFF"/>
        </w:rPr>
        <w:t xml:space="preserve"> membre sau state terțe,</w:t>
      </w:r>
      <w:r w:rsidRPr="00DF0C2F">
        <w:rPr>
          <w:sz w:val="28"/>
          <w:szCs w:val="28"/>
          <w:shd w:val="clear" w:color="auto" w:fill="FFFFFF"/>
        </w:rPr>
        <w:t xml:space="preserve"> c</w:t>
      </w:r>
      <w:r w:rsidR="003779E2" w:rsidRPr="00DF0C2F">
        <w:rPr>
          <w:sz w:val="28"/>
          <w:szCs w:val="28"/>
          <w:shd w:val="clear" w:color="auto" w:fill="FFFFFF"/>
        </w:rPr>
        <w:t>are au obligația păstrării secr</w:t>
      </w:r>
      <w:r w:rsidRPr="00DF0C2F">
        <w:rPr>
          <w:sz w:val="28"/>
          <w:szCs w:val="28"/>
          <w:shd w:val="clear" w:color="auto" w:fill="FFFFFF"/>
        </w:rPr>
        <w:t>etului în condiț</w:t>
      </w:r>
      <w:r w:rsidR="00AB56E9" w:rsidRPr="00DF0C2F">
        <w:rPr>
          <w:sz w:val="28"/>
          <w:szCs w:val="28"/>
          <w:shd w:val="clear" w:color="auto" w:fill="FFFFFF"/>
        </w:rPr>
        <w:t xml:space="preserve">ii </w:t>
      </w:r>
      <w:r w:rsidR="00193386" w:rsidRPr="00DF0C2F">
        <w:rPr>
          <w:sz w:val="28"/>
          <w:szCs w:val="28"/>
          <w:shd w:val="clear" w:color="auto" w:fill="FFFFFF"/>
        </w:rPr>
        <w:t>similar.</w:t>
      </w:r>
    </w:p>
    <w:p w:rsidR="00045538" w:rsidRPr="00DF0C2F" w:rsidRDefault="008348A9" w:rsidP="00F26B44">
      <w:pPr>
        <w:pStyle w:val="rvps1"/>
        <w:ind w:firstLine="720"/>
        <w:jc w:val="both"/>
        <w:rPr>
          <w:sz w:val="28"/>
          <w:szCs w:val="28"/>
          <w:shd w:val="clear" w:color="auto" w:fill="FFFFFF"/>
        </w:rPr>
      </w:pPr>
      <w:r w:rsidRPr="00DF0C2F">
        <w:rPr>
          <w:b/>
          <w:sz w:val="28"/>
          <w:szCs w:val="28"/>
          <w:shd w:val="clear" w:color="auto" w:fill="FFFFFF"/>
        </w:rPr>
        <w:t xml:space="preserve"> Art. </w:t>
      </w:r>
      <w:r w:rsidR="00193386" w:rsidRPr="00DF0C2F">
        <w:rPr>
          <w:b/>
          <w:sz w:val="28"/>
          <w:szCs w:val="28"/>
          <w:shd w:val="clear" w:color="auto" w:fill="FFFFFF"/>
        </w:rPr>
        <w:t>6</w:t>
      </w:r>
      <w:r w:rsidR="007044D4" w:rsidRPr="00DF0C2F">
        <w:rPr>
          <w:b/>
          <w:sz w:val="28"/>
          <w:szCs w:val="28"/>
          <w:shd w:val="clear" w:color="auto" w:fill="FFFFFF"/>
        </w:rPr>
        <w:t xml:space="preserve"> </w:t>
      </w:r>
      <w:r w:rsidR="00045538" w:rsidRPr="00DF0C2F">
        <w:rPr>
          <w:b/>
          <w:sz w:val="28"/>
          <w:szCs w:val="28"/>
          <w:shd w:val="clear" w:color="auto" w:fill="FFFFFF"/>
        </w:rPr>
        <w:t>–</w:t>
      </w:r>
      <w:r w:rsidRPr="00DF0C2F">
        <w:rPr>
          <w:sz w:val="28"/>
          <w:szCs w:val="28"/>
          <w:shd w:val="clear" w:color="auto" w:fill="FFFFFF"/>
        </w:rPr>
        <w:t xml:space="preserve"> În îndeplinirea atribuţiilor ce îi revin, Oficiul </w:t>
      </w:r>
      <w:r w:rsidR="00045538" w:rsidRPr="00DF0C2F">
        <w:rPr>
          <w:sz w:val="28"/>
          <w:szCs w:val="28"/>
          <w:shd w:val="clear" w:color="auto" w:fill="FFFFFF"/>
        </w:rPr>
        <w:t>prelucrează și utilizează</w:t>
      </w:r>
      <w:r w:rsidR="005E697E" w:rsidRPr="00DF0C2F">
        <w:rPr>
          <w:sz w:val="28"/>
          <w:szCs w:val="28"/>
          <w:shd w:val="clear" w:color="auto" w:fill="FFFFFF"/>
        </w:rPr>
        <w:t xml:space="preserve"> în regim de confidențialitate </w:t>
      </w:r>
      <w:r w:rsidR="00045538" w:rsidRPr="00DF0C2F">
        <w:rPr>
          <w:sz w:val="28"/>
          <w:szCs w:val="28"/>
          <w:shd w:val="clear" w:color="auto" w:fill="FFFFFF"/>
        </w:rPr>
        <w:t>informațiile primite și emite, gestionează</w:t>
      </w:r>
      <w:r w:rsidRPr="00DF0C2F">
        <w:rPr>
          <w:sz w:val="28"/>
          <w:szCs w:val="28"/>
          <w:shd w:val="clear" w:color="auto" w:fill="FFFFFF"/>
        </w:rPr>
        <w:t xml:space="preserve"> </w:t>
      </w:r>
      <w:r w:rsidRPr="00DF0C2F">
        <w:rPr>
          <w:sz w:val="28"/>
          <w:szCs w:val="28"/>
          <w:shd w:val="clear" w:color="auto" w:fill="FFFFFF"/>
        </w:rPr>
        <w:lastRenderedPageBreak/>
        <w:t>sau intră în posesia de informaţii clasificate secrete de stat şi/sau secrete de serviciu</w:t>
      </w:r>
      <w:r w:rsidR="00045538" w:rsidRPr="00DF0C2F">
        <w:rPr>
          <w:sz w:val="28"/>
          <w:szCs w:val="28"/>
          <w:shd w:val="clear" w:color="auto" w:fill="FFFFFF"/>
        </w:rPr>
        <w:t>.</w:t>
      </w:r>
    </w:p>
    <w:p w:rsidR="00844777" w:rsidRPr="00DF0C2F" w:rsidRDefault="00844777" w:rsidP="00BA493A">
      <w:pPr>
        <w:ind w:firstLine="720"/>
        <w:jc w:val="both"/>
        <w:rPr>
          <w:rStyle w:val="rvts14"/>
          <w:iCs/>
          <w:sz w:val="28"/>
          <w:szCs w:val="28"/>
          <w:shd w:val="clear" w:color="auto" w:fill="FFFFFF"/>
        </w:rPr>
      </w:pPr>
      <w:r w:rsidRPr="00DF0C2F">
        <w:rPr>
          <w:b/>
          <w:iCs/>
          <w:sz w:val="28"/>
          <w:szCs w:val="28"/>
          <w:lang w:val="en-US" w:eastAsia="en-US"/>
        </w:rPr>
        <w:t>A</w:t>
      </w:r>
      <w:r w:rsidR="007044D4" w:rsidRPr="00DF0C2F">
        <w:rPr>
          <w:b/>
          <w:iCs/>
          <w:sz w:val="28"/>
          <w:szCs w:val="28"/>
          <w:lang w:val="en-US" w:eastAsia="en-US"/>
        </w:rPr>
        <w:t>rt.</w:t>
      </w:r>
      <w:r w:rsidR="005E697E" w:rsidRPr="00DF0C2F">
        <w:rPr>
          <w:b/>
          <w:iCs/>
          <w:sz w:val="28"/>
          <w:szCs w:val="28"/>
          <w:lang w:val="en-US" w:eastAsia="en-US"/>
        </w:rPr>
        <w:t>7</w:t>
      </w:r>
      <w:r w:rsidR="009D08E5" w:rsidRPr="00DF0C2F">
        <w:rPr>
          <w:rStyle w:val="rvts8"/>
          <w:b/>
          <w:bCs/>
          <w:sz w:val="28"/>
          <w:szCs w:val="28"/>
          <w:shd w:val="clear" w:color="auto" w:fill="FFFFFF"/>
        </w:rPr>
        <w:t> - </w:t>
      </w:r>
      <w:r w:rsidR="009D08E5" w:rsidRPr="00DF0C2F">
        <w:rPr>
          <w:rStyle w:val="rvts14"/>
          <w:iCs/>
          <w:sz w:val="28"/>
          <w:szCs w:val="28"/>
          <w:shd w:val="clear" w:color="auto" w:fill="FFFFFF"/>
        </w:rPr>
        <w:t>În realizarea scopului pentru care a fost înfiinţat, Oficiul organizează în mod unitar şi instituţionalizat activitatea de</w:t>
      </w:r>
      <w:r w:rsidR="00994D1B" w:rsidRPr="00DF0C2F">
        <w:rPr>
          <w:rStyle w:val="rvts14"/>
          <w:iCs/>
          <w:sz w:val="28"/>
          <w:szCs w:val="28"/>
          <w:shd w:val="clear" w:color="auto" w:fill="FFFFFF"/>
        </w:rPr>
        <w:t xml:space="preserve"> analiză și prelucrar</w:t>
      </w:r>
      <w:r w:rsidR="00C46324" w:rsidRPr="00DF0C2F">
        <w:rPr>
          <w:rStyle w:val="rvts14"/>
          <w:iCs/>
          <w:sz w:val="28"/>
          <w:szCs w:val="28"/>
          <w:shd w:val="clear" w:color="auto" w:fill="FFFFFF"/>
        </w:rPr>
        <w:t xml:space="preserve">e </w:t>
      </w:r>
      <w:r w:rsidR="00994D1B" w:rsidRPr="00DF0C2F">
        <w:rPr>
          <w:rStyle w:val="rvts14"/>
          <w:iCs/>
          <w:sz w:val="28"/>
          <w:szCs w:val="28"/>
          <w:shd w:val="clear" w:color="auto" w:fill="FFFFFF"/>
        </w:rPr>
        <w:t>a informațiilor, de supraveghere și control a entităților raportoare</w:t>
      </w:r>
      <w:r w:rsidR="0071004E" w:rsidRPr="00DF0C2F">
        <w:rPr>
          <w:rStyle w:val="rvts14"/>
          <w:iCs/>
          <w:sz w:val="28"/>
          <w:szCs w:val="28"/>
          <w:shd w:val="clear" w:color="auto" w:fill="FFFFFF"/>
        </w:rPr>
        <w:t>, schimbul de informații, precum și celelalte activități specifice în domeniul</w:t>
      </w:r>
      <w:r w:rsidR="004F1868" w:rsidRPr="00DF0C2F">
        <w:rPr>
          <w:rStyle w:val="rvts14"/>
          <w:iCs/>
          <w:sz w:val="28"/>
          <w:szCs w:val="28"/>
          <w:shd w:val="clear" w:color="auto" w:fill="FFFFFF"/>
        </w:rPr>
        <w:t xml:space="preserve"> tehnologia informației și comunicațiilor,</w:t>
      </w:r>
      <w:r w:rsidR="0071004E" w:rsidRPr="00DF0C2F">
        <w:rPr>
          <w:rStyle w:val="rvts14"/>
          <w:iCs/>
          <w:sz w:val="28"/>
          <w:szCs w:val="28"/>
          <w:shd w:val="clear" w:color="auto" w:fill="FFFFFF"/>
        </w:rPr>
        <w:t xml:space="preserve"> jurid</w:t>
      </w:r>
      <w:r w:rsidR="004F1868" w:rsidRPr="00DF0C2F">
        <w:rPr>
          <w:rStyle w:val="rvts14"/>
          <w:iCs/>
          <w:sz w:val="28"/>
          <w:szCs w:val="28"/>
          <w:shd w:val="clear" w:color="auto" w:fill="FFFFFF"/>
        </w:rPr>
        <w:t>i</w:t>
      </w:r>
      <w:r w:rsidR="0071004E" w:rsidRPr="00DF0C2F">
        <w:rPr>
          <w:rStyle w:val="rvts14"/>
          <w:iCs/>
          <w:sz w:val="28"/>
          <w:szCs w:val="28"/>
          <w:shd w:val="clear" w:color="auto" w:fill="FFFFFF"/>
        </w:rPr>
        <w:t xml:space="preserve">c, economic, resurse umane și audit, </w:t>
      </w:r>
      <w:r w:rsidR="00994D1B" w:rsidRPr="00DF0C2F">
        <w:rPr>
          <w:rStyle w:val="rvts14"/>
          <w:iCs/>
          <w:sz w:val="28"/>
          <w:szCs w:val="28"/>
          <w:shd w:val="clear" w:color="auto" w:fill="FFFFFF"/>
        </w:rPr>
        <w:t>în temeiul legii.</w:t>
      </w:r>
    </w:p>
    <w:p w:rsidR="005E697E" w:rsidRPr="00DF0C2F" w:rsidRDefault="00C46324" w:rsidP="00BA493A">
      <w:pPr>
        <w:ind w:firstLine="720"/>
        <w:jc w:val="both"/>
        <w:rPr>
          <w:rStyle w:val="rvts7"/>
          <w:sz w:val="28"/>
          <w:szCs w:val="28"/>
          <w:shd w:val="clear" w:color="auto" w:fill="FFFFFF"/>
        </w:rPr>
      </w:pPr>
      <w:r w:rsidRPr="00DF0C2F">
        <w:rPr>
          <w:rStyle w:val="rvts8"/>
          <w:b/>
          <w:bCs/>
          <w:sz w:val="28"/>
          <w:szCs w:val="28"/>
          <w:shd w:val="clear" w:color="auto" w:fill="FFFFFF"/>
        </w:rPr>
        <w:t>A</w:t>
      </w:r>
      <w:r w:rsidR="00994D1B" w:rsidRPr="00DF0C2F">
        <w:rPr>
          <w:rStyle w:val="rvts8"/>
          <w:b/>
          <w:bCs/>
          <w:sz w:val="28"/>
          <w:szCs w:val="28"/>
          <w:shd w:val="clear" w:color="auto" w:fill="FFFFFF"/>
        </w:rPr>
        <w:t xml:space="preserve">rt. </w:t>
      </w:r>
      <w:r w:rsidR="005E697E" w:rsidRPr="00DF0C2F">
        <w:rPr>
          <w:rStyle w:val="rvts8"/>
          <w:b/>
          <w:bCs/>
          <w:sz w:val="28"/>
          <w:szCs w:val="28"/>
          <w:shd w:val="clear" w:color="auto" w:fill="FFFFFF"/>
        </w:rPr>
        <w:t>8</w:t>
      </w:r>
      <w:r w:rsidR="00994D1B" w:rsidRPr="00DF0C2F">
        <w:rPr>
          <w:rStyle w:val="rvts8"/>
          <w:b/>
          <w:bCs/>
          <w:sz w:val="28"/>
          <w:szCs w:val="28"/>
          <w:shd w:val="clear" w:color="auto" w:fill="FFFFFF"/>
        </w:rPr>
        <w:t xml:space="preserve"> - </w:t>
      </w:r>
      <w:r w:rsidR="00994D1B" w:rsidRPr="00DF0C2F">
        <w:rPr>
          <w:rStyle w:val="rvts7"/>
          <w:sz w:val="28"/>
          <w:szCs w:val="28"/>
          <w:shd w:val="clear" w:color="auto" w:fill="FFFFFF"/>
        </w:rPr>
        <w:t xml:space="preserve">Principiile </w:t>
      </w:r>
      <w:r w:rsidR="0071004E" w:rsidRPr="00DF0C2F">
        <w:rPr>
          <w:rStyle w:val="rvts7"/>
          <w:sz w:val="28"/>
          <w:szCs w:val="28"/>
          <w:shd w:val="clear" w:color="auto" w:fill="FFFFFF"/>
        </w:rPr>
        <w:t xml:space="preserve">după care se desfăşoară activitățile descrise mai sus </w:t>
      </w:r>
      <w:r w:rsidR="00994D1B" w:rsidRPr="00DF0C2F">
        <w:rPr>
          <w:rStyle w:val="rvts7"/>
          <w:sz w:val="28"/>
          <w:szCs w:val="28"/>
          <w:shd w:val="clear" w:color="auto" w:fill="FFFFFF"/>
        </w:rPr>
        <w:t>sunt legalitatea, confidenţialitatea, imparţialitatea, independenţa</w:t>
      </w:r>
      <w:r w:rsidR="005E697E" w:rsidRPr="00DF0C2F">
        <w:rPr>
          <w:rStyle w:val="rvts7"/>
          <w:sz w:val="28"/>
          <w:szCs w:val="28"/>
          <w:shd w:val="clear" w:color="auto" w:fill="FFFFFF"/>
        </w:rPr>
        <w:t xml:space="preserve"> și autonomia operațională și funcțională, celeritatea și buna adminis</w:t>
      </w:r>
      <w:r w:rsidR="00B614F2" w:rsidRPr="00DF0C2F">
        <w:rPr>
          <w:rStyle w:val="rvts7"/>
          <w:sz w:val="28"/>
          <w:szCs w:val="28"/>
          <w:shd w:val="clear" w:color="auto" w:fill="FFFFFF"/>
        </w:rPr>
        <w:t>trare.</w:t>
      </w:r>
    </w:p>
    <w:p w:rsidR="00994D1B" w:rsidRPr="00DF0C2F" w:rsidRDefault="00C46324" w:rsidP="00BA493A">
      <w:pPr>
        <w:ind w:firstLine="720"/>
        <w:jc w:val="both"/>
        <w:rPr>
          <w:sz w:val="28"/>
          <w:szCs w:val="28"/>
          <w:lang w:val="en-US" w:eastAsia="en-US"/>
        </w:rPr>
      </w:pPr>
      <w:r w:rsidRPr="00DF0C2F">
        <w:rPr>
          <w:rStyle w:val="rvts7"/>
          <w:b/>
          <w:sz w:val="28"/>
          <w:szCs w:val="28"/>
          <w:shd w:val="clear" w:color="auto" w:fill="FFFFFF"/>
        </w:rPr>
        <w:t>Art.</w:t>
      </w:r>
      <w:r w:rsidR="005E697E" w:rsidRPr="00DF0C2F">
        <w:rPr>
          <w:rStyle w:val="rvts7"/>
          <w:b/>
          <w:sz w:val="28"/>
          <w:szCs w:val="28"/>
          <w:shd w:val="clear" w:color="auto" w:fill="FFFFFF"/>
        </w:rPr>
        <w:t xml:space="preserve"> 9 </w:t>
      </w:r>
      <w:r w:rsidRPr="00DF0C2F">
        <w:rPr>
          <w:rStyle w:val="rvts7"/>
          <w:sz w:val="28"/>
          <w:szCs w:val="28"/>
          <w:shd w:val="clear" w:color="auto" w:fill="FFFFFF"/>
        </w:rPr>
        <w:t>-</w:t>
      </w:r>
      <w:r w:rsidRPr="00DF0C2F">
        <w:rPr>
          <w:rStyle w:val="rvts8"/>
          <w:b/>
          <w:bCs/>
          <w:sz w:val="28"/>
          <w:szCs w:val="28"/>
          <w:shd w:val="clear" w:color="auto" w:fill="FFFFFF"/>
        </w:rPr>
        <w:t> </w:t>
      </w:r>
      <w:r w:rsidRPr="00DF0C2F">
        <w:rPr>
          <w:rStyle w:val="rvts7"/>
          <w:sz w:val="28"/>
          <w:szCs w:val="28"/>
          <w:shd w:val="clear" w:color="auto" w:fill="FFFFFF"/>
        </w:rPr>
        <w:t xml:space="preserve">Potrivit principiului independenţei operaţionale, preşedintele, vicepreşedintele şi </w:t>
      </w:r>
      <w:r w:rsidR="00AA0AA6" w:rsidRPr="00DF0C2F">
        <w:rPr>
          <w:rStyle w:val="rvts7"/>
          <w:sz w:val="28"/>
          <w:szCs w:val="28"/>
          <w:shd w:val="clear" w:color="auto" w:fill="FFFFFF"/>
        </w:rPr>
        <w:t>personalul Oficiului</w:t>
      </w:r>
      <w:r w:rsidR="00BF3103" w:rsidRPr="00DF0C2F">
        <w:rPr>
          <w:rStyle w:val="rvts7"/>
          <w:sz w:val="28"/>
          <w:szCs w:val="28"/>
          <w:shd w:val="clear" w:color="auto" w:fill="FFFFFF"/>
        </w:rPr>
        <w:t xml:space="preserve"> își exercită atribuțiile conform competențelor legale, fără imixtiunea altor persoane sau autorități.</w:t>
      </w:r>
    </w:p>
    <w:p w:rsidR="00E83C6A" w:rsidRPr="00DF0C2F" w:rsidRDefault="00E83C6A" w:rsidP="00795552">
      <w:pPr>
        <w:shd w:val="clear" w:color="auto" w:fill="FFFFFF"/>
        <w:jc w:val="both"/>
        <w:rPr>
          <w:b/>
          <w:bCs/>
          <w:sz w:val="28"/>
          <w:szCs w:val="28"/>
          <w:lang w:val="en-US" w:eastAsia="en-US"/>
        </w:rPr>
      </w:pPr>
      <w:r w:rsidRPr="00DF0C2F">
        <w:rPr>
          <w:sz w:val="28"/>
          <w:szCs w:val="28"/>
          <w:lang w:val="en-US" w:eastAsia="en-US"/>
        </w:rPr>
        <w:t xml:space="preserve">    </w:t>
      </w:r>
      <w:bookmarkStart w:id="9" w:name="3534185"/>
      <w:bookmarkEnd w:id="9"/>
      <w:r w:rsidRPr="00DF0C2F">
        <w:rPr>
          <w:b/>
          <w:bCs/>
          <w:sz w:val="28"/>
          <w:szCs w:val="28"/>
          <w:lang w:val="en-US" w:eastAsia="en-US"/>
        </w:rPr>
        <w:t xml:space="preserve">  </w:t>
      </w:r>
    </w:p>
    <w:p w:rsidR="00E83C6A" w:rsidRPr="00DF0C2F" w:rsidRDefault="00E83C6A" w:rsidP="00E83C6A">
      <w:pPr>
        <w:shd w:val="clear" w:color="auto" w:fill="FFFFFF"/>
        <w:jc w:val="center"/>
        <w:rPr>
          <w:sz w:val="28"/>
          <w:szCs w:val="28"/>
          <w:lang w:val="en-US" w:eastAsia="en-US"/>
        </w:rPr>
      </w:pPr>
      <w:r w:rsidRPr="00DF0C2F">
        <w:rPr>
          <w:b/>
          <w:bCs/>
          <w:sz w:val="28"/>
          <w:szCs w:val="28"/>
          <w:lang w:val="en-US" w:eastAsia="en-US"/>
        </w:rPr>
        <w:t>Cap. I</w:t>
      </w:r>
      <w:r w:rsidR="007044D4" w:rsidRPr="00DF0C2F">
        <w:rPr>
          <w:b/>
          <w:bCs/>
          <w:sz w:val="28"/>
          <w:szCs w:val="28"/>
          <w:lang w:val="en-US" w:eastAsia="en-US"/>
        </w:rPr>
        <w:t>I</w:t>
      </w:r>
      <w:r w:rsidRPr="00DF0C2F">
        <w:rPr>
          <w:b/>
          <w:bCs/>
          <w:sz w:val="28"/>
          <w:szCs w:val="28"/>
          <w:lang w:val="en-US" w:eastAsia="en-US"/>
        </w:rPr>
        <w:t>I</w:t>
      </w:r>
    </w:p>
    <w:p w:rsidR="00E83C6A" w:rsidRPr="00DF0C2F" w:rsidRDefault="007044D4" w:rsidP="00E83C6A">
      <w:pPr>
        <w:shd w:val="clear" w:color="auto" w:fill="FFFFFF"/>
        <w:jc w:val="center"/>
        <w:rPr>
          <w:b/>
          <w:bCs/>
          <w:sz w:val="28"/>
          <w:szCs w:val="28"/>
          <w:lang w:val="en-US" w:eastAsia="en-US"/>
        </w:rPr>
      </w:pPr>
      <w:r w:rsidRPr="00DF0C2F">
        <w:rPr>
          <w:b/>
          <w:bCs/>
          <w:sz w:val="28"/>
          <w:szCs w:val="28"/>
          <w:lang w:val="en-US" w:eastAsia="en-US"/>
        </w:rPr>
        <w:t>Organizarea, structura și a</w:t>
      </w:r>
      <w:r w:rsidR="00E83C6A" w:rsidRPr="00DF0C2F">
        <w:rPr>
          <w:b/>
          <w:bCs/>
          <w:sz w:val="28"/>
          <w:szCs w:val="28"/>
          <w:lang w:val="en-US" w:eastAsia="en-US"/>
        </w:rPr>
        <w:t>tribuţiile Oficiului</w:t>
      </w:r>
    </w:p>
    <w:p w:rsidR="007044D4" w:rsidRPr="00DF0C2F" w:rsidRDefault="007044D4" w:rsidP="00E83C6A">
      <w:pPr>
        <w:shd w:val="clear" w:color="auto" w:fill="FFFFFF"/>
        <w:jc w:val="center"/>
        <w:rPr>
          <w:b/>
          <w:bCs/>
          <w:sz w:val="28"/>
          <w:szCs w:val="28"/>
          <w:lang w:val="en-US" w:eastAsia="en-US"/>
        </w:rPr>
      </w:pPr>
    </w:p>
    <w:p w:rsidR="00BA493A" w:rsidRPr="00DF0C2F" w:rsidRDefault="00D73EC3" w:rsidP="00D73EC3">
      <w:pPr>
        <w:shd w:val="clear" w:color="auto" w:fill="FFFFFF"/>
        <w:ind w:firstLine="284"/>
        <w:jc w:val="both"/>
        <w:rPr>
          <w:sz w:val="28"/>
          <w:szCs w:val="28"/>
          <w:lang w:eastAsia="en-US"/>
        </w:rPr>
      </w:pPr>
      <w:r>
        <w:rPr>
          <w:b/>
          <w:sz w:val="28"/>
          <w:szCs w:val="28"/>
          <w:lang w:val="en-US" w:eastAsia="en-US"/>
        </w:rPr>
        <w:t xml:space="preserve"> </w:t>
      </w:r>
      <w:r w:rsidR="00C97D3D" w:rsidRPr="00DF0C2F">
        <w:rPr>
          <w:b/>
          <w:sz w:val="28"/>
          <w:szCs w:val="28"/>
          <w:lang w:val="en-US" w:eastAsia="en-US"/>
        </w:rPr>
        <w:t>Art. 1</w:t>
      </w:r>
      <w:r w:rsidR="00E96930">
        <w:rPr>
          <w:b/>
          <w:sz w:val="28"/>
          <w:szCs w:val="28"/>
          <w:lang w:val="en-US" w:eastAsia="en-US"/>
        </w:rPr>
        <w:t>0</w:t>
      </w:r>
      <w:r w:rsidR="00C97D3D" w:rsidRPr="00DF0C2F">
        <w:rPr>
          <w:b/>
          <w:sz w:val="28"/>
          <w:szCs w:val="28"/>
          <w:lang w:val="en-US" w:eastAsia="en-US"/>
        </w:rPr>
        <w:t xml:space="preserve"> </w:t>
      </w:r>
      <w:r w:rsidR="00BA493A" w:rsidRPr="00DF0C2F">
        <w:rPr>
          <w:b/>
          <w:sz w:val="28"/>
          <w:szCs w:val="28"/>
          <w:lang w:val="en-US" w:eastAsia="en-US"/>
        </w:rPr>
        <w:t>–</w:t>
      </w:r>
      <w:r w:rsidR="00BA493A" w:rsidRPr="00DF0C2F">
        <w:rPr>
          <w:sz w:val="28"/>
          <w:szCs w:val="28"/>
          <w:lang w:eastAsia="en-US"/>
        </w:rPr>
        <w:t> Organizarea, structura şi funcţionarea Oficiului trebuie să asigure îndeplinirea atribuţiilor prevăzute de lege şi de prezentul regulament.</w:t>
      </w:r>
    </w:p>
    <w:p w:rsidR="007044D4" w:rsidRPr="00DF0C2F" w:rsidRDefault="007044D4" w:rsidP="00370D29">
      <w:pPr>
        <w:shd w:val="clear" w:color="auto" w:fill="FFFFFF"/>
        <w:ind w:firstLine="284"/>
        <w:jc w:val="both"/>
        <w:rPr>
          <w:sz w:val="28"/>
          <w:szCs w:val="28"/>
          <w:lang w:val="en-US" w:eastAsia="en-US"/>
        </w:rPr>
      </w:pPr>
      <w:bookmarkStart w:id="10" w:name="3534182"/>
      <w:bookmarkEnd w:id="10"/>
      <w:r w:rsidRPr="00DF0C2F">
        <w:rPr>
          <w:b/>
          <w:bCs/>
          <w:sz w:val="28"/>
          <w:szCs w:val="28"/>
          <w:lang w:val="en-US" w:eastAsia="en-US"/>
        </w:rPr>
        <w:t xml:space="preserve"> Art. </w:t>
      </w:r>
      <w:r w:rsidR="00C97D3D" w:rsidRPr="00DF0C2F">
        <w:rPr>
          <w:b/>
          <w:bCs/>
          <w:sz w:val="28"/>
          <w:szCs w:val="28"/>
          <w:lang w:val="en-US" w:eastAsia="en-US"/>
        </w:rPr>
        <w:t>1</w:t>
      </w:r>
      <w:r w:rsidR="00E96930">
        <w:rPr>
          <w:b/>
          <w:bCs/>
          <w:sz w:val="28"/>
          <w:szCs w:val="28"/>
          <w:lang w:val="en-US" w:eastAsia="en-US"/>
        </w:rPr>
        <w:t>1</w:t>
      </w:r>
      <w:r w:rsidRPr="00DF0C2F">
        <w:rPr>
          <w:sz w:val="28"/>
          <w:szCs w:val="28"/>
          <w:lang w:val="en-US" w:eastAsia="en-US"/>
        </w:rPr>
        <w:t xml:space="preserve"> - (1) </w:t>
      </w:r>
      <w:r w:rsidRPr="00DF0C2F">
        <w:rPr>
          <w:sz w:val="28"/>
          <w:szCs w:val="28"/>
          <w:shd w:val="clear" w:color="auto" w:fill="FFFFFF"/>
        </w:rPr>
        <w:t>Oficiul este condus de un preşedinte, care are calitatea de ordonator principal de credite, şi de un vicepreşedinte, numiţi prin hotărâre a Guvernului. Preşedintele Oficiului este demnitar cu rang de secretar de stat. Vicepreşedintele este demnitar cu rang de subsecretar de stat.</w:t>
      </w:r>
    </w:p>
    <w:p w:rsidR="0013792E" w:rsidRPr="00DF0C2F" w:rsidRDefault="0013792E" w:rsidP="00370D29">
      <w:pPr>
        <w:shd w:val="clear" w:color="auto" w:fill="FFFFFF"/>
        <w:ind w:firstLine="284"/>
        <w:jc w:val="both"/>
        <w:rPr>
          <w:sz w:val="28"/>
          <w:szCs w:val="28"/>
          <w:lang w:eastAsia="en-US"/>
        </w:rPr>
      </w:pPr>
      <w:r w:rsidRPr="00DF0C2F">
        <w:rPr>
          <w:sz w:val="28"/>
          <w:szCs w:val="28"/>
          <w:lang w:val="en-US" w:eastAsia="en-US"/>
        </w:rPr>
        <w:t>(2) În caz de absență ori de indisponibilitate a președintelui, atribuțiile acestuia sunt preluate de către vicepreședinte pe durata absenței sau a indisponibilității.</w:t>
      </w:r>
    </w:p>
    <w:p w:rsidR="007044D4" w:rsidRPr="00DF0C2F" w:rsidRDefault="007044D4" w:rsidP="00370D29">
      <w:pPr>
        <w:shd w:val="clear" w:color="auto" w:fill="FFFFFF"/>
        <w:ind w:firstLine="284"/>
        <w:jc w:val="both"/>
        <w:rPr>
          <w:sz w:val="28"/>
          <w:szCs w:val="28"/>
          <w:lang w:val="en-US" w:eastAsia="en-US"/>
        </w:rPr>
      </w:pPr>
      <w:r w:rsidRPr="00DF0C2F">
        <w:rPr>
          <w:sz w:val="28"/>
          <w:szCs w:val="28"/>
          <w:lang w:val="en-US" w:eastAsia="en-US"/>
        </w:rPr>
        <w:t>(</w:t>
      </w:r>
      <w:r w:rsidR="00F43975" w:rsidRPr="00DF0C2F">
        <w:rPr>
          <w:sz w:val="28"/>
          <w:szCs w:val="28"/>
          <w:lang w:val="en-US" w:eastAsia="en-US"/>
        </w:rPr>
        <w:t>3</w:t>
      </w:r>
      <w:r w:rsidRPr="00DF0C2F">
        <w:rPr>
          <w:sz w:val="28"/>
          <w:szCs w:val="28"/>
          <w:lang w:val="en-US" w:eastAsia="en-US"/>
        </w:rPr>
        <w:t>) Personalul angajat al Oficiului este personal contractual</w:t>
      </w:r>
      <w:r w:rsidR="00C97D3D" w:rsidRPr="00DF0C2F">
        <w:rPr>
          <w:sz w:val="28"/>
          <w:szCs w:val="28"/>
          <w:lang w:val="en-US" w:eastAsia="en-US"/>
        </w:rPr>
        <w:t>, conform legii.</w:t>
      </w:r>
    </w:p>
    <w:p w:rsidR="00370D29" w:rsidRPr="00DF0C2F" w:rsidRDefault="00F43975" w:rsidP="00370D29">
      <w:pPr>
        <w:shd w:val="clear" w:color="auto" w:fill="FFFFFF"/>
        <w:ind w:firstLine="284"/>
        <w:jc w:val="both"/>
        <w:rPr>
          <w:sz w:val="28"/>
          <w:szCs w:val="28"/>
          <w:lang w:val="en-US" w:eastAsia="en-US"/>
        </w:rPr>
      </w:pPr>
      <w:r w:rsidRPr="00DF0C2F">
        <w:rPr>
          <w:sz w:val="28"/>
          <w:szCs w:val="28"/>
          <w:lang w:val="en-US" w:eastAsia="en-US"/>
        </w:rPr>
        <w:t>(4</w:t>
      </w:r>
      <w:r w:rsidR="007044D4" w:rsidRPr="00DF0C2F">
        <w:rPr>
          <w:sz w:val="28"/>
          <w:szCs w:val="28"/>
          <w:lang w:val="en-US" w:eastAsia="en-US"/>
        </w:rPr>
        <w:t>) Numărul maxim de posturi este de 130</w:t>
      </w:r>
      <w:r w:rsidR="0017782D">
        <w:rPr>
          <w:sz w:val="28"/>
          <w:szCs w:val="28"/>
          <w:lang w:val="en-US" w:eastAsia="en-US"/>
        </w:rPr>
        <w:t xml:space="preserve">, </w:t>
      </w:r>
      <w:r w:rsidR="00126976">
        <w:rPr>
          <w:sz w:val="28"/>
          <w:szCs w:val="28"/>
          <w:lang w:val="en-US" w:eastAsia="en-US"/>
        </w:rPr>
        <w:t>in</w:t>
      </w:r>
      <w:r w:rsidR="0017782D">
        <w:rPr>
          <w:sz w:val="28"/>
          <w:szCs w:val="28"/>
          <w:lang w:val="en-US" w:eastAsia="en-US"/>
        </w:rPr>
        <w:t>clusiv cabinetul demnitarului</w:t>
      </w:r>
      <w:r w:rsidR="007044D4" w:rsidRPr="00DF0C2F">
        <w:rPr>
          <w:sz w:val="28"/>
          <w:szCs w:val="28"/>
          <w:lang w:val="en-US" w:eastAsia="en-US"/>
        </w:rPr>
        <w:t>.</w:t>
      </w:r>
    </w:p>
    <w:p w:rsidR="00370D29" w:rsidRPr="00DF0C2F" w:rsidRDefault="007044D4" w:rsidP="00370D29">
      <w:pPr>
        <w:shd w:val="clear" w:color="auto" w:fill="FFFFFF"/>
        <w:ind w:firstLine="284"/>
        <w:jc w:val="both"/>
        <w:rPr>
          <w:sz w:val="28"/>
          <w:szCs w:val="28"/>
          <w:lang w:val="en-US" w:eastAsia="en-US"/>
        </w:rPr>
      </w:pPr>
      <w:r w:rsidRPr="00DF0C2F">
        <w:rPr>
          <w:sz w:val="28"/>
          <w:szCs w:val="28"/>
          <w:lang w:val="en-US" w:eastAsia="en-US"/>
        </w:rPr>
        <w:t>(</w:t>
      </w:r>
      <w:r w:rsidR="00F43975" w:rsidRPr="00DF0C2F">
        <w:rPr>
          <w:sz w:val="28"/>
          <w:szCs w:val="28"/>
          <w:lang w:val="en-US" w:eastAsia="en-US"/>
        </w:rPr>
        <w:t>5</w:t>
      </w:r>
      <w:r w:rsidR="00557E54" w:rsidRPr="00DF0C2F">
        <w:rPr>
          <w:sz w:val="28"/>
          <w:szCs w:val="28"/>
          <w:lang w:val="en-US" w:eastAsia="en-US"/>
        </w:rPr>
        <w:t>)</w:t>
      </w:r>
      <w:r w:rsidRPr="00DF0C2F">
        <w:rPr>
          <w:sz w:val="28"/>
          <w:szCs w:val="28"/>
          <w:lang w:val="en-US" w:eastAsia="en-US"/>
        </w:rPr>
        <w:t xml:space="preserve"> Oficiul îşi constituie aparat propriu la nivel central.</w:t>
      </w:r>
    </w:p>
    <w:p w:rsidR="00370D29" w:rsidRPr="00DF0C2F" w:rsidRDefault="00D73EC3" w:rsidP="00D73EC3">
      <w:pPr>
        <w:shd w:val="clear" w:color="auto" w:fill="FFFFFF"/>
        <w:jc w:val="both"/>
        <w:rPr>
          <w:sz w:val="28"/>
          <w:szCs w:val="28"/>
          <w:lang w:eastAsia="en-US"/>
        </w:rPr>
      </w:pPr>
      <w:r>
        <w:rPr>
          <w:b/>
          <w:bCs/>
          <w:sz w:val="28"/>
          <w:szCs w:val="28"/>
          <w:lang w:eastAsia="en-US"/>
        </w:rPr>
        <w:t xml:space="preserve">    </w:t>
      </w:r>
      <w:r w:rsidR="00370D29" w:rsidRPr="00DF0C2F">
        <w:rPr>
          <w:b/>
          <w:bCs/>
          <w:sz w:val="28"/>
          <w:szCs w:val="28"/>
          <w:lang w:eastAsia="en-US"/>
        </w:rPr>
        <w:t>Art. 1</w:t>
      </w:r>
      <w:r w:rsidR="00E96930">
        <w:rPr>
          <w:b/>
          <w:bCs/>
          <w:sz w:val="28"/>
          <w:szCs w:val="28"/>
          <w:lang w:eastAsia="en-US"/>
        </w:rPr>
        <w:t>2</w:t>
      </w:r>
      <w:r w:rsidR="00370D29" w:rsidRPr="00DF0C2F">
        <w:rPr>
          <w:sz w:val="28"/>
          <w:szCs w:val="28"/>
          <w:lang w:eastAsia="en-US"/>
        </w:rPr>
        <w:t> - (1) În exercitarea atribuţiilor sale, preşedintele Oficiului emite ordine și instrucţiuni.</w:t>
      </w:r>
    </w:p>
    <w:p w:rsidR="00370D29" w:rsidRPr="00DF0C2F" w:rsidRDefault="00370D29" w:rsidP="00370D29">
      <w:pPr>
        <w:shd w:val="clear" w:color="auto" w:fill="FFFFFF"/>
        <w:ind w:firstLine="562"/>
        <w:jc w:val="both"/>
        <w:rPr>
          <w:iCs/>
          <w:sz w:val="28"/>
          <w:szCs w:val="28"/>
          <w:lang w:eastAsia="en-US"/>
        </w:rPr>
      </w:pPr>
      <w:r w:rsidRPr="00DF0C2F">
        <w:rPr>
          <w:sz w:val="28"/>
          <w:szCs w:val="28"/>
          <w:lang w:eastAsia="en-US"/>
        </w:rPr>
        <w:t>(2) </w:t>
      </w:r>
      <w:r w:rsidRPr="00DF0C2F">
        <w:rPr>
          <w:iCs/>
          <w:sz w:val="28"/>
          <w:szCs w:val="28"/>
          <w:lang w:eastAsia="en-US"/>
        </w:rPr>
        <w:t xml:space="preserve">În ceea ce priveşte activitatea persoanelor fizice sau juridice prevăzute de art. 5 din lege şi care nu sunt supuse, potrivit legii, supravegherii autorităților prevăzute la art.26 alin.(1) lit.a) din Lege, Oficiul </w:t>
      </w:r>
      <w:r w:rsidRPr="00DF0C2F">
        <w:rPr>
          <w:sz w:val="28"/>
          <w:szCs w:val="28"/>
          <w:shd w:val="clear" w:color="auto" w:fill="FFFFFF"/>
        </w:rPr>
        <w:t>emite reglementări sectoriale în vederea aplicării dispoziţiilor legii.</w:t>
      </w:r>
    </w:p>
    <w:p w:rsidR="00370D29" w:rsidRPr="00DF0C2F" w:rsidRDefault="00370D29" w:rsidP="00370D29">
      <w:pPr>
        <w:shd w:val="clear" w:color="auto" w:fill="FFFFFF"/>
        <w:ind w:firstLine="562"/>
        <w:jc w:val="both"/>
        <w:rPr>
          <w:sz w:val="28"/>
          <w:szCs w:val="28"/>
          <w:shd w:val="clear" w:color="auto" w:fill="FFFFFF"/>
        </w:rPr>
      </w:pPr>
      <w:r w:rsidRPr="00DF0C2F">
        <w:rPr>
          <w:iCs/>
          <w:sz w:val="28"/>
          <w:szCs w:val="28"/>
          <w:lang w:eastAsia="en-US"/>
        </w:rPr>
        <w:t xml:space="preserve">(3) </w:t>
      </w:r>
      <w:r w:rsidRPr="00DF0C2F">
        <w:rPr>
          <w:sz w:val="28"/>
          <w:szCs w:val="28"/>
          <w:shd w:val="clear" w:color="auto" w:fill="FFFFFF"/>
        </w:rPr>
        <w:t>La solicitarea autorităţilor de supraveghere şi a organismelor prevăzute la art. 26 alin. (1) din Lege, Oficiul emite puncte de vedere cu privire la reglementările sectoriale propuse</w:t>
      </w:r>
      <w:r w:rsidR="001A5E75" w:rsidRPr="00DF0C2F">
        <w:rPr>
          <w:sz w:val="28"/>
          <w:szCs w:val="28"/>
          <w:shd w:val="clear" w:color="auto" w:fill="FFFFFF"/>
        </w:rPr>
        <w:t xml:space="preserve"> de acestea</w:t>
      </w:r>
      <w:r w:rsidRPr="00DF0C2F">
        <w:rPr>
          <w:sz w:val="28"/>
          <w:szCs w:val="28"/>
          <w:shd w:val="clear" w:color="auto" w:fill="FFFFFF"/>
        </w:rPr>
        <w:t>.</w:t>
      </w:r>
    </w:p>
    <w:p w:rsidR="00913BB7" w:rsidRDefault="007044D4" w:rsidP="00913BB7">
      <w:pPr>
        <w:shd w:val="clear" w:color="auto" w:fill="FFFFFF"/>
        <w:jc w:val="both"/>
        <w:rPr>
          <w:sz w:val="28"/>
          <w:szCs w:val="28"/>
          <w:shd w:val="clear" w:color="auto" w:fill="FFFFFF"/>
        </w:rPr>
      </w:pPr>
      <w:bookmarkStart w:id="11" w:name="3534184"/>
      <w:bookmarkEnd w:id="11"/>
      <w:r w:rsidRPr="00DF0C2F">
        <w:rPr>
          <w:b/>
          <w:bCs/>
          <w:sz w:val="28"/>
          <w:szCs w:val="28"/>
          <w:lang w:val="en-US" w:eastAsia="en-US"/>
        </w:rPr>
        <w:t> </w:t>
      </w:r>
      <w:r w:rsidR="00D73EC3">
        <w:rPr>
          <w:b/>
          <w:bCs/>
          <w:sz w:val="28"/>
          <w:szCs w:val="28"/>
          <w:lang w:val="en-US" w:eastAsia="en-US"/>
        </w:rPr>
        <w:t xml:space="preserve">  </w:t>
      </w:r>
      <w:r w:rsidRPr="00DF0C2F">
        <w:rPr>
          <w:b/>
          <w:bCs/>
          <w:sz w:val="28"/>
          <w:szCs w:val="28"/>
          <w:lang w:val="en-US" w:eastAsia="en-US"/>
        </w:rPr>
        <w:t xml:space="preserve">Art. </w:t>
      </w:r>
      <w:r w:rsidR="00C97D3D" w:rsidRPr="00DF0C2F">
        <w:rPr>
          <w:b/>
          <w:bCs/>
          <w:sz w:val="28"/>
          <w:szCs w:val="28"/>
          <w:lang w:val="en-US" w:eastAsia="en-US"/>
        </w:rPr>
        <w:t>1</w:t>
      </w:r>
      <w:r w:rsidR="00E96930">
        <w:rPr>
          <w:b/>
          <w:bCs/>
          <w:sz w:val="28"/>
          <w:szCs w:val="28"/>
          <w:lang w:val="en-US" w:eastAsia="en-US"/>
        </w:rPr>
        <w:t>3</w:t>
      </w:r>
      <w:r w:rsidRPr="00DF0C2F">
        <w:rPr>
          <w:sz w:val="28"/>
          <w:szCs w:val="28"/>
          <w:lang w:val="en-US" w:eastAsia="en-US"/>
        </w:rPr>
        <w:t xml:space="preserve"> - (1) </w:t>
      </w:r>
      <w:r w:rsidR="0013792E" w:rsidRPr="00DF0C2F">
        <w:rPr>
          <w:sz w:val="28"/>
          <w:szCs w:val="28"/>
          <w:shd w:val="clear" w:color="auto" w:fill="FFFFFF"/>
        </w:rPr>
        <w:t>În cadrul Ofic</w:t>
      </w:r>
      <w:r w:rsidR="00DA3F66" w:rsidRPr="00DF0C2F">
        <w:rPr>
          <w:sz w:val="28"/>
          <w:szCs w:val="28"/>
          <w:shd w:val="clear" w:color="auto" w:fill="FFFFFF"/>
        </w:rPr>
        <w:t>i</w:t>
      </w:r>
      <w:r w:rsidR="0013792E" w:rsidRPr="00DF0C2F">
        <w:rPr>
          <w:sz w:val="28"/>
          <w:szCs w:val="28"/>
          <w:shd w:val="clear" w:color="auto" w:fill="FFFFFF"/>
        </w:rPr>
        <w:t>ului sunt organizate şi func</w:t>
      </w:r>
      <w:r w:rsidR="00F43975" w:rsidRPr="00DF0C2F">
        <w:rPr>
          <w:sz w:val="28"/>
          <w:szCs w:val="28"/>
          <w:shd w:val="clear" w:color="auto" w:fill="FFFFFF"/>
        </w:rPr>
        <w:t>ţionează următoarele structuri:</w:t>
      </w:r>
    </w:p>
    <w:p w:rsidR="00126976" w:rsidRPr="00126976" w:rsidRDefault="00126976" w:rsidP="00126976">
      <w:pPr>
        <w:pStyle w:val="Listparagraf"/>
        <w:numPr>
          <w:ilvl w:val="0"/>
          <w:numId w:val="29"/>
        </w:numPr>
        <w:shd w:val="clear" w:color="auto" w:fill="FFFFFF"/>
        <w:jc w:val="both"/>
        <w:rPr>
          <w:sz w:val="28"/>
          <w:szCs w:val="28"/>
          <w:shd w:val="clear" w:color="auto" w:fill="FFFFFF"/>
        </w:rPr>
      </w:pPr>
      <w:r>
        <w:rPr>
          <w:sz w:val="28"/>
          <w:szCs w:val="28"/>
          <w:shd w:val="clear" w:color="auto" w:fill="FFFFFF"/>
        </w:rPr>
        <w:t>Cabinetul președintelui;</w:t>
      </w:r>
    </w:p>
    <w:p w:rsidR="00AA0AA6" w:rsidRPr="00DF0C2F" w:rsidRDefault="00D149EF" w:rsidP="00306AD0">
      <w:pPr>
        <w:pStyle w:val="Listparagraf"/>
        <w:numPr>
          <w:ilvl w:val="0"/>
          <w:numId w:val="29"/>
        </w:numPr>
        <w:shd w:val="clear" w:color="auto" w:fill="FFFFFF"/>
        <w:tabs>
          <w:tab w:val="left" w:pos="450"/>
        </w:tabs>
        <w:ind w:left="0" w:firstLine="360"/>
        <w:jc w:val="both"/>
        <w:rPr>
          <w:sz w:val="28"/>
          <w:szCs w:val="28"/>
        </w:rPr>
      </w:pPr>
      <w:r>
        <w:rPr>
          <w:sz w:val="28"/>
          <w:szCs w:val="28"/>
        </w:rPr>
        <w:t>Direcţia generală operativă</w:t>
      </w:r>
    </w:p>
    <w:p w:rsidR="00682A8F" w:rsidRPr="00DF0C2F" w:rsidRDefault="00AA0AA6" w:rsidP="00682A8F">
      <w:pPr>
        <w:pStyle w:val="Listparagraf"/>
        <w:numPr>
          <w:ilvl w:val="0"/>
          <w:numId w:val="39"/>
        </w:numPr>
        <w:shd w:val="clear" w:color="auto" w:fill="FFFFFF"/>
        <w:tabs>
          <w:tab w:val="left" w:pos="450"/>
        </w:tabs>
        <w:jc w:val="both"/>
        <w:rPr>
          <w:sz w:val="28"/>
          <w:szCs w:val="28"/>
        </w:rPr>
      </w:pPr>
      <w:r w:rsidRPr="00DF0C2F">
        <w:rPr>
          <w:sz w:val="28"/>
          <w:szCs w:val="28"/>
        </w:rPr>
        <w:t>Direcţia analiză şi prelucrare a informaţiilor</w:t>
      </w:r>
      <w:r w:rsidR="00682A8F" w:rsidRPr="00DF0C2F">
        <w:rPr>
          <w:sz w:val="28"/>
          <w:szCs w:val="28"/>
        </w:rPr>
        <w:t xml:space="preserve"> </w:t>
      </w:r>
    </w:p>
    <w:p w:rsidR="00682A8F" w:rsidRPr="00DF0C2F" w:rsidRDefault="0071004E" w:rsidP="00682A8F">
      <w:pPr>
        <w:pStyle w:val="Listparagraf"/>
        <w:shd w:val="clear" w:color="auto" w:fill="FFFFFF"/>
        <w:tabs>
          <w:tab w:val="left" w:pos="450"/>
        </w:tabs>
        <w:ind w:left="360"/>
        <w:jc w:val="both"/>
        <w:rPr>
          <w:sz w:val="28"/>
          <w:szCs w:val="28"/>
        </w:rPr>
      </w:pPr>
      <w:r w:rsidRPr="00DF0C2F">
        <w:rPr>
          <w:sz w:val="28"/>
          <w:szCs w:val="28"/>
        </w:rPr>
        <w:t xml:space="preserve">2. </w:t>
      </w:r>
      <w:r w:rsidR="00AA0AA6" w:rsidRPr="00DF0C2F">
        <w:rPr>
          <w:sz w:val="28"/>
          <w:szCs w:val="28"/>
        </w:rPr>
        <w:t>Direcţia tehnologia informaţiei şi statistică</w:t>
      </w:r>
    </w:p>
    <w:p w:rsidR="00D149EF" w:rsidRDefault="00B614F2" w:rsidP="00D149EF">
      <w:pPr>
        <w:shd w:val="clear" w:color="auto" w:fill="FFFFFF"/>
        <w:tabs>
          <w:tab w:val="left" w:pos="450"/>
        </w:tabs>
        <w:ind w:left="360"/>
        <w:jc w:val="both"/>
        <w:rPr>
          <w:sz w:val="28"/>
          <w:szCs w:val="28"/>
        </w:rPr>
      </w:pPr>
      <w:r w:rsidRPr="00DF0C2F">
        <w:rPr>
          <w:sz w:val="28"/>
          <w:szCs w:val="28"/>
        </w:rPr>
        <w:lastRenderedPageBreak/>
        <w:t>3.</w:t>
      </w:r>
      <w:r w:rsidR="0071004E" w:rsidRPr="00DF0C2F">
        <w:rPr>
          <w:sz w:val="28"/>
          <w:szCs w:val="28"/>
        </w:rPr>
        <w:t>Direcţia supraveghere şi control</w:t>
      </w:r>
      <w:r w:rsidR="00682A8F" w:rsidRPr="00DF0C2F">
        <w:rPr>
          <w:sz w:val="28"/>
          <w:szCs w:val="28"/>
        </w:rPr>
        <w:t xml:space="preserve"> </w:t>
      </w:r>
    </w:p>
    <w:p w:rsidR="00AF2D24" w:rsidRPr="00DF0C2F" w:rsidRDefault="00D149EF" w:rsidP="00D149EF">
      <w:pPr>
        <w:shd w:val="clear" w:color="auto" w:fill="FFFFFF"/>
        <w:tabs>
          <w:tab w:val="left" w:pos="450"/>
        </w:tabs>
        <w:ind w:left="360"/>
        <w:jc w:val="both"/>
        <w:rPr>
          <w:sz w:val="28"/>
          <w:szCs w:val="28"/>
        </w:rPr>
      </w:pPr>
      <w:r>
        <w:rPr>
          <w:sz w:val="28"/>
          <w:szCs w:val="28"/>
        </w:rPr>
        <w:t xml:space="preserve">c) </w:t>
      </w:r>
      <w:r w:rsidR="00AA0AA6" w:rsidRPr="00DF0C2F">
        <w:rPr>
          <w:sz w:val="28"/>
          <w:szCs w:val="28"/>
        </w:rPr>
        <w:t>Direcţia cooperare interinstituţională şi relaţii internaţionale</w:t>
      </w:r>
      <w:r w:rsidR="004D2547" w:rsidRPr="00DF0C2F">
        <w:rPr>
          <w:sz w:val="28"/>
          <w:szCs w:val="28"/>
        </w:rPr>
        <w:t xml:space="preserve"> control </w:t>
      </w:r>
    </w:p>
    <w:p w:rsidR="004D2547" w:rsidRPr="00DF0C2F" w:rsidRDefault="00AA0AA6" w:rsidP="004D2547">
      <w:pPr>
        <w:pStyle w:val="Listparagraf"/>
        <w:numPr>
          <w:ilvl w:val="0"/>
          <w:numId w:val="29"/>
        </w:numPr>
        <w:shd w:val="clear" w:color="auto" w:fill="FFFFFF"/>
        <w:tabs>
          <w:tab w:val="left" w:pos="450"/>
        </w:tabs>
        <w:jc w:val="both"/>
        <w:rPr>
          <w:sz w:val="28"/>
          <w:szCs w:val="28"/>
        </w:rPr>
      </w:pPr>
      <w:r w:rsidRPr="00DF0C2F">
        <w:rPr>
          <w:sz w:val="28"/>
          <w:szCs w:val="28"/>
        </w:rPr>
        <w:t>Direcţia economico-financiară și administrativă</w:t>
      </w:r>
      <w:r w:rsidR="004D2547" w:rsidRPr="00DF0C2F">
        <w:rPr>
          <w:sz w:val="28"/>
          <w:szCs w:val="28"/>
        </w:rPr>
        <w:t xml:space="preserve"> </w:t>
      </w:r>
    </w:p>
    <w:p w:rsidR="00AA0AA6" w:rsidRPr="00DF0C2F" w:rsidRDefault="00AA0AA6" w:rsidP="004D2547">
      <w:pPr>
        <w:pStyle w:val="Listparagraf"/>
        <w:numPr>
          <w:ilvl w:val="0"/>
          <w:numId w:val="29"/>
        </w:numPr>
        <w:shd w:val="clear" w:color="auto" w:fill="FFFFFF"/>
        <w:tabs>
          <w:tab w:val="left" w:pos="450"/>
        </w:tabs>
        <w:jc w:val="both"/>
        <w:rPr>
          <w:sz w:val="28"/>
          <w:szCs w:val="28"/>
        </w:rPr>
      </w:pPr>
      <w:r w:rsidRPr="00DF0C2F">
        <w:rPr>
          <w:iCs/>
          <w:sz w:val="28"/>
          <w:szCs w:val="28"/>
        </w:rPr>
        <w:t>Serviciul juridic;</w:t>
      </w:r>
    </w:p>
    <w:p w:rsidR="008F065A" w:rsidRPr="00DF0C2F" w:rsidRDefault="00AA0AA6" w:rsidP="004D2547">
      <w:pPr>
        <w:pStyle w:val="Listparagraf"/>
        <w:numPr>
          <w:ilvl w:val="0"/>
          <w:numId w:val="29"/>
        </w:numPr>
        <w:shd w:val="clear" w:color="auto" w:fill="FFFFFF"/>
        <w:tabs>
          <w:tab w:val="left" w:pos="450"/>
        </w:tabs>
        <w:jc w:val="both"/>
        <w:rPr>
          <w:sz w:val="28"/>
          <w:szCs w:val="28"/>
          <w:shd w:val="clear" w:color="auto" w:fill="FFFFFF"/>
        </w:rPr>
      </w:pPr>
      <w:r w:rsidRPr="00DF0C2F">
        <w:rPr>
          <w:sz w:val="28"/>
          <w:szCs w:val="28"/>
        </w:rPr>
        <w:t>Compartimentul audit public intern;</w:t>
      </w:r>
    </w:p>
    <w:p w:rsidR="0013792E" w:rsidRPr="00DF0C2F" w:rsidRDefault="00AA0AA6" w:rsidP="004D2547">
      <w:pPr>
        <w:pStyle w:val="Listparagraf"/>
        <w:numPr>
          <w:ilvl w:val="0"/>
          <w:numId w:val="29"/>
        </w:numPr>
        <w:shd w:val="clear" w:color="auto" w:fill="FFFFFF"/>
        <w:tabs>
          <w:tab w:val="left" w:pos="450"/>
        </w:tabs>
        <w:jc w:val="both"/>
        <w:rPr>
          <w:sz w:val="28"/>
          <w:szCs w:val="28"/>
          <w:shd w:val="clear" w:color="auto" w:fill="FFFFFF"/>
        </w:rPr>
      </w:pPr>
      <w:r w:rsidRPr="00DF0C2F">
        <w:rPr>
          <w:sz w:val="28"/>
          <w:szCs w:val="28"/>
        </w:rPr>
        <w:t>Compartimentul resurse umane.</w:t>
      </w:r>
    </w:p>
    <w:p w:rsidR="007044D4" w:rsidRPr="00DF0C2F" w:rsidRDefault="00913BB7" w:rsidP="007044D4">
      <w:pPr>
        <w:shd w:val="clear" w:color="auto" w:fill="FFFFFF"/>
        <w:jc w:val="both"/>
        <w:rPr>
          <w:sz w:val="28"/>
          <w:szCs w:val="28"/>
          <w:lang w:val="en-US" w:eastAsia="en-US"/>
        </w:rPr>
      </w:pPr>
      <w:r w:rsidRPr="00DF0C2F">
        <w:rPr>
          <w:sz w:val="28"/>
          <w:szCs w:val="28"/>
          <w:shd w:val="clear" w:color="auto" w:fill="FFFFFF"/>
        </w:rPr>
        <w:t>(2)</w:t>
      </w:r>
      <w:r w:rsidR="009A29FA" w:rsidRPr="00DF0C2F">
        <w:rPr>
          <w:b/>
          <w:sz w:val="28"/>
          <w:szCs w:val="28"/>
          <w:shd w:val="clear" w:color="auto" w:fill="FFFFFF"/>
        </w:rPr>
        <w:t xml:space="preserve"> </w:t>
      </w:r>
      <w:r w:rsidR="007044D4" w:rsidRPr="00DF0C2F">
        <w:rPr>
          <w:sz w:val="28"/>
          <w:szCs w:val="28"/>
          <w:lang w:val="en-US" w:eastAsia="en-US"/>
        </w:rPr>
        <w:t>Structura organizatorică a Oficiului este prevăzută în anexa care face parte integrantă din prezentul regulament.</w:t>
      </w:r>
    </w:p>
    <w:p w:rsidR="00B614F2" w:rsidRDefault="00126976" w:rsidP="007044D4">
      <w:pPr>
        <w:shd w:val="clear" w:color="auto" w:fill="FFFFFF"/>
        <w:jc w:val="both"/>
        <w:rPr>
          <w:rStyle w:val="rvts6"/>
          <w:sz w:val="28"/>
          <w:szCs w:val="28"/>
        </w:rPr>
      </w:pPr>
      <w:r>
        <w:rPr>
          <w:rStyle w:val="rvts6"/>
          <w:sz w:val="28"/>
          <w:szCs w:val="28"/>
        </w:rPr>
        <w:t>(3) În cadrul numărului maxim de posturi aprobat, în structura Oficiului se organizează și funcționează cabinetul președintelui, cu statut de compartiment distinct.</w:t>
      </w:r>
    </w:p>
    <w:p w:rsidR="00D149EF" w:rsidRPr="00DF0C2F" w:rsidRDefault="00D149EF" w:rsidP="007044D4">
      <w:pPr>
        <w:shd w:val="clear" w:color="auto" w:fill="FFFFFF"/>
        <w:jc w:val="both"/>
        <w:rPr>
          <w:sz w:val="28"/>
          <w:szCs w:val="28"/>
          <w:lang w:val="en-US" w:eastAsia="en-US"/>
        </w:rPr>
      </w:pPr>
      <w:r>
        <w:rPr>
          <w:rStyle w:val="rvts6"/>
          <w:sz w:val="28"/>
          <w:szCs w:val="28"/>
        </w:rPr>
        <w:t>(4) În cadrul direcțiilor se pot organiza servicii și compartimente, prin ordin al președintelui Oficiului.</w:t>
      </w:r>
    </w:p>
    <w:p w:rsidR="00B614F2" w:rsidRPr="00DF0C2F" w:rsidRDefault="00B614F2" w:rsidP="00B614F2">
      <w:pPr>
        <w:shd w:val="clear" w:color="auto" w:fill="FFFFFF"/>
        <w:jc w:val="both"/>
        <w:rPr>
          <w:sz w:val="28"/>
          <w:szCs w:val="28"/>
        </w:rPr>
      </w:pPr>
      <w:r w:rsidRPr="00DF0C2F">
        <w:rPr>
          <w:rStyle w:val="rvts6"/>
          <w:b/>
          <w:sz w:val="28"/>
          <w:szCs w:val="28"/>
        </w:rPr>
        <w:t>    Art. 1</w:t>
      </w:r>
      <w:r w:rsidR="00D149EF">
        <w:rPr>
          <w:rStyle w:val="rvts6"/>
          <w:b/>
          <w:sz w:val="28"/>
          <w:szCs w:val="28"/>
        </w:rPr>
        <w:t>4</w:t>
      </w:r>
      <w:r w:rsidRPr="00DF0C2F">
        <w:rPr>
          <w:rStyle w:val="rvts6"/>
          <w:b/>
          <w:sz w:val="28"/>
          <w:szCs w:val="28"/>
        </w:rPr>
        <w:t xml:space="preserve"> –</w:t>
      </w:r>
      <w:r w:rsidRPr="00DF0C2F">
        <w:rPr>
          <w:rStyle w:val="rvts7"/>
          <w:sz w:val="28"/>
          <w:szCs w:val="28"/>
        </w:rPr>
        <w:t>Cabinetul preşedintelui se organizează şi funcţionează potrivit prevederilor </w:t>
      </w:r>
      <w:r w:rsidR="00DF0C2F" w:rsidRPr="00DF0C2F">
        <w:rPr>
          <w:sz w:val="28"/>
          <w:szCs w:val="28"/>
        </w:rPr>
        <w:t>Ordona</w:t>
      </w:r>
      <w:r w:rsidR="0065189D">
        <w:rPr>
          <w:sz w:val="28"/>
          <w:szCs w:val="28"/>
        </w:rPr>
        <w:t>n</w:t>
      </w:r>
      <w:r w:rsidR="00DF0C2F" w:rsidRPr="00DF0C2F">
        <w:rPr>
          <w:sz w:val="28"/>
          <w:szCs w:val="28"/>
        </w:rPr>
        <w:t>ței de urgență a Guvernului nr.57/2019 privind Codul administrativ</w:t>
      </w:r>
      <w:r w:rsidRPr="00DF0C2F">
        <w:rPr>
          <w:rStyle w:val="rvts7"/>
          <w:sz w:val="28"/>
          <w:szCs w:val="28"/>
        </w:rPr>
        <w:t>,</w:t>
      </w:r>
      <w:r w:rsidR="0065189D">
        <w:rPr>
          <w:rStyle w:val="rvts7"/>
          <w:sz w:val="28"/>
          <w:szCs w:val="28"/>
        </w:rPr>
        <w:t xml:space="preserve"> cu modificările și completările ulterioare,</w:t>
      </w:r>
      <w:r w:rsidR="0017782D">
        <w:rPr>
          <w:rStyle w:val="rvts7"/>
          <w:sz w:val="28"/>
          <w:szCs w:val="28"/>
        </w:rPr>
        <w:t xml:space="preserve"> </w:t>
      </w:r>
      <w:r w:rsidRPr="00DF0C2F">
        <w:rPr>
          <w:rStyle w:val="rvts7"/>
          <w:sz w:val="28"/>
          <w:szCs w:val="28"/>
        </w:rPr>
        <w:t>şi are următoarele atribuţii:</w:t>
      </w:r>
    </w:p>
    <w:p w:rsidR="00B614F2" w:rsidRPr="00DF0C2F" w:rsidRDefault="00B614F2" w:rsidP="00DF0C2F">
      <w:pPr>
        <w:pStyle w:val="NormalWeb"/>
        <w:tabs>
          <w:tab w:val="left" w:pos="450"/>
        </w:tabs>
        <w:spacing w:before="0" w:beforeAutospacing="0" w:after="0" w:afterAutospacing="0"/>
        <w:jc w:val="both"/>
        <w:rPr>
          <w:sz w:val="28"/>
          <w:szCs w:val="28"/>
        </w:rPr>
      </w:pPr>
      <w:r w:rsidRPr="00DF0C2F">
        <w:rPr>
          <w:rStyle w:val="rvts7"/>
          <w:sz w:val="28"/>
          <w:szCs w:val="28"/>
        </w:rPr>
        <w:t>    a) asigură suportul necesar, planificarea, organizarea şi derularea în bune condiţii a activităţii preşedintelui Oficiului;</w:t>
      </w:r>
    </w:p>
    <w:p w:rsidR="00B614F2" w:rsidRPr="00DF0C2F" w:rsidRDefault="00DF0C2F" w:rsidP="00DF0C2F">
      <w:pPr>
        <w:pStyle w:val="NormalWeb"/>
        <w:tabs>
          <w:tab w:val="left" w:pos="360"/>
          <w:tab w:val="left" w:pos="450"/>
        </w:tabs>
        <w:spacing w:before="0" w:beforeAutospacing="0" w:after="0" w:afterAutospacing="0"/>
        <w:jc w:val="both"/>
        <w:rPr>
          <w:sz w:val="28"/>
          <w:szCs w:val="28"/>
        </w:rPr>
      </w:pPr>
      <w:r>
        <w:rPr>
          <w:rStyle w:val="rvts7"/>
          <w:sz w:val="28"/>
          <w:szCs w:val="28"/>
        </w:rPr>
        <w:t>   </w:t>
      </w:r>
      <w:r w:rsidR="00B614F2" w:rsidRPr="00DF0C2F">
        <w:rPr>
          <w:rStyle w:val="rvts7"/>
          <w:sz w:val="28"/>
          <w:szCs w:val="28"/>
        </w:rPr>
        <w:t>b)</w:t>
      </w:r>
      <w:r>
        <w:rPr>
          <w:rStyle w:val="rvts7"/>
          <w:sz w:val="28"/>
          <w:szCs w:val="28"/>
        </w:rPr>
        <w:t xml:space="preserve"> </w:t>
      </w:r>
      <w:r w:rsidR="00B614F2" w:rsidRPr="00DF0C2F">
        <w:rPr>
          <w:rStyle w:val="rvts7"/>
          <w:sz w:val="28"/>
          <w:szCs w:val="28"/>
        </w:rPr>
        <w:t>colectează şi prelucrează date în vederea informării eficiente a managementului Oficiului cu privire la aspecte din sfera de competenţă a instituţiei;</w:t>
      </w:r>
    </w:p>
    <w:p w:rsidR="00B614F2" w:rsidRPr="00DF0C2F" w:rsidRDefault="00DF0C2F" w:rsidP="00B614F2">
      <w:pPr>
        <w:pStyle w:val="NormalWeb"/>
        <w:spacing w:before="0" w:beforeAutospacing="0" w:after="0" w:afterAutospacing="0"/>
        <w:jc w:val="both"/>
        <w:rPr>
          <w:sz w:val="28"/>
          <w:szCs w:val="28"/>
        </w:rPr>
      </w:pPr>
      <w:r>
        <w:rPr>
          <w:rStyle w:val="rvts7"/>
          <w:sz w:val="28"/>
          <w:szCs w:val="28"/>
        </w:rPr>
        <w:t>    c</w:t>
      </w:r>
      <w:r w:rsidR="00B614F2" w:rsidRPr="00DF0C2F">
        <w:rPr>
          <w:rStyle w:val="rvts7"/>
          <w:sz w:val="28"/>
          <w:szCs w:val="28"/>
        </w:rPr>
        <w:t>) prezintă conducerii Oficiului  informări cu privire la situaţia proiectelor de legi aflate în dezbatere privind activitatea instituţiei;</w:t>
      </w:r>
    </w:p>
    <w:p w:rsidR="00B614F2" w:rsidRPr="00DF0C2F" w:rsidRDefault="00B614F2" w:rsidP="00B614F2">
      <w:pPr>
        <w:pStyle w:val="NormalWeb"/>
        <w:spacing w:before="0" w:beforeAutospacing="0" w:after="0" w:afterAutospacing="0"/>
        <w:jc w:val="both"/>
        <w:rPr>
          <w:sz w:val="28"/>
          <w:szCs w:val="28"/>
        </w:rPr>
      </w:pPr>
      <w:r w:rsidRPr="00DF0C2F">
        <w:rPr>
          <w:rStyle w:val="rvts7"/>
          <w:sz w:val="28"/>
          <w:szCs w:val="28"/>
        </w:rPr>
        <w:t xml:space="preserve">    </w:t>
      </w:r>
      <w:r w:rsidR="00DF0C2F">
        <w:rPr>
          <w:rStyle w:val="rvts7"/>
          <w:sz w:val="28"/>
          <w:szCs w:val="28"/>
        </w:rPr>
        <w:t>d</w:t>
      </w:r>
      <w:r w:rsidRPr="00DF0C2F">
        <w:rPr>
          <w:rStyle w:val="rvts7"/>
          <w:sz w:val="28"/>
          <w:szCs w:val="28"/>
        </w:rPr>
        <w:t>) organizează pregătirea şi prezentarea corespondenţei adresate conducerii;</w:t>
      </w:r>
    </w:p>
    <w:p w:rsidR="00B614F2" w:rsidRPr="00DF0C2F" w:rsidRDefault="00DF0C2F" w:rsidP="00B614F2">
      <w:pPr>
        <w:pStyle w:val="NormalWeb"/>
        <w:spacing w:before="0" w:beforeAutospacing="0" w:after="0" w:afterAutospacing="0"/>
        <w:jc w:val="both"/>
        <w:rPr>
          <w:sz w:val="28"/>
          <w:szCs w:val="28"/>
        </w:rPr>
      </w:pPr>
      <w:r>
        <w:rPr>
          <w:rStyle w:val="rvts7"/>
          <w:sz w:val="28"/>
          <w:szCs w:val="28"/>
        </w:rPr>
        <w:t>   e</w:t>
      </w:r>
      <w:r w:rsidR="00B614F2" w:rsidRPr="00DF0C2F">
        <w:rPr>
          <w:rStyle w:val="rvts7"/>
          <w:sz w:val="28"/>
          <w:szCs w:val="28"/>
        </w:rPr>
        <w:t>) urmăreşte soluţionarea şi prezentarea documentelor la termen de către structurile Oficiului;</w:t>
      </w:r>
    </w:p>
    <w:p w:rsidR="00B614F2" w:rsidRPr="00DF0C2F" w:rsidRDefault="00B614F2" w:rsidP="00B614F2">
      <w:pPr>
        <w:pStyle w:val="NormalWeb"/>
        <w:spacing w:before="0" w:beforeAutospacing="0" w:after="0" w:afterAutospacing="0"/>
        <w:jc w:val="both"/>
        <w:rPr>
          <w:sz w:val="28"/>
          <w:szCs w:val="28"/>
        </w:rPr>
      </w:pPr>
      <w:r w:rsidRPr="00DF0C2F">
        <w:rPr>
          <w:rStyle w:val="rvts7"/>
          <w:sz w:val="28"/>
          <w:szCs w:val="28"/>
        </w:rPr>
        <w:t>   </w:t>
      </w:r>
      <w:r w:rsidR="00DF0C2F">
        <w:rPr>
          <w:rStyle w:val="rvts7"/>
          <w:sz w:val="28"/>
          <w:szCs w:val="28"/>
        </w:rPr>
        <w:t>f</w:t>
      </w:r>
      <w:r w:rsidRPr="00DF0C2F">
        <w:rPr>
          <w:rStyle w:val="rvts7"/>
          <w:sz w:val="28"/>
          <w:szCs w:val="28"/>
        </w:rPr>
        <w:t>) elaborează documentele specifice cabinetului;</w:t>
      </w:r>
    </w:p>
    <w:p w:rsidR="00B614F2" w:rsidRPr="00DF0C2F" w:rsidRDefault="00DF0C2F" w:rsidP="00B614F2">
      <w:pPr>
        <w:pStyle w:val="NormalWeb"/>
        <w:spacing w:before="0" w:beforeAutospacing="0" w:after="0" w:afterAutospacing="0"/>
        <w:jc w:val="both"/>
        <w:rPr>
          <w:sz w:val="28"/>
          <w:szCs w:val="28"/>
        </w:rPr>
      </w:pPr>
      <w:r>
        <w:rPr>
          <w:rStyle w:val="rvts7"/>
          <w:sz w:val="28"/>
          <w:szCs w:val="28"/>
        </w:rPr>
        <w:t>   g</w:t>
      </w:r>
      <w:r w:rsidR="00B614F2" w:rsidRPr="00DF0C2F">
        <w:rPr>
          <w:rStyle w:val="rvts7"/>
          <w:sz w:val="28"/>
          <w:szCs w:val="28"/>
        </w:rPr>
        <w:t>) ţine evidenţa şi transmite conducerii solicitările de audienţe, întâlniri de lucru şi asigură programarea acestora;</w:t>
      </w:r>
    </w:p>
    <w:p w:rsidR="00B614F2" w:rsidRPr="00DF0C2F" w:rsidRDefault="00DF0C2F" w:rsidP="00B614F2">
      <w:pPr>
        <w:pStyle w:val="NormalWeb"/>
        <w:spacing w:before="0" w:beforeAutospacing="0" w:after="0" w:afterAutospacing="0"/>
        <w:jc w:val="both"/>
        <w:rPr>
          <w:sz w:val="28"/>
          <w:szCs w:val="28"/>
        </w:rPr>
      </w:pPr>
      <w:r>
        <w:rPr>
          <w:rStyle w:val="rvts7"/>
          <w:sz w:val="28"/>
          <w:szCs w:val="28"/>
        </w:rPr>
        <w:t xml:space="preserve">  </w:t>
      </w:r>
      <w:r w:rsidR="00D149EF">
        <w:rPr>
          <w:rStyle w:val="rvts7"/>
          <w:sz w:val="28"/>
          <w:szCs w:val="28"/>
        </w:rPr>
        <w:t>h</w:t>
      </w:r>
      <w:r w:rsidR="00B614F2" w:rsidRPr="00DF0C2F">
        <w:rPr>
          <w:rStyle w:val="rvts7"/>
          <w:sz w:val="28"/>
          <w:szCs w:val="28"/>
        </w:rPr>
        <w:t>) asigură evidenţa, folosirea şi păstrarea ştampilelor conducerii, conform prevederilor legale;</w:t>
      </w:r>
    </w:p>
    <w:p w:rsidR="00B614F2" w:rsidRPr="00DF0C2F" w:rsidRDefault="00DF0C2F" w:rsidP="00B614F2">
      <w:pPr>
        <w:pStyle w:val="NormalWeb"/>
        <w:spacing w:before="0" w:beforeAutospacing="0" w:after="0" w:afterAutospacing="0"/>
        <w:jc w:val="both"/>
        <w:rPr>
          <w:sz w:val="28"/>
          <w:szCs w:val="28"/>
        </w:rPr>
      </w:pPr>
      <w:r>
        <w:rPr>
          <w:rStyle w:val="rvts7"/>
          <w:sz w:val="28"/>
          <w:szCs w:val="28"/>
        </w:rPr>
        <w:t>   </w:t>
      </w:r>
      <w:r w:rsidR="00D149EF">
        <w:rPr>
          <w:rStyle w:val="rvts7"/>
          <w:sz w:val="28"/>
          <w:szCs w:val="28"/>
        </w:rPr>
        <w:t>i</w:t>
      </w:r>
      <w:r w:rsidR="00B614F2" w:rsidRPr="00DF0C2F">
        <w:rPr>
          <w:rStyle w:val="rvts7"/>
          <w:sz w:val="28"/>
          <w:szCs w:val="28"/>
        </w:rPr>
        <w:t>) păstrează şi ţine evidenţa ordinelor emise de către preşedintele Oficiului;</w:t>
      </w:r>
    </w:p>
    <w:p w:rsidR="00DF0C2F" w:rsidRDefault="00B614F2" w:rsidP="00B614F2">
      <w:pPr>
        <w:pStyle w:val="NormalWeb"/>
        <w:spacing w:before="0" w:beforeAutospacing="0" w:after="0" w:afterAutospacing="0"/>
        <w:rPr>
          <w:sz w:val="28"/>
          <w:szCs w:val="28"/>
        </w:rPr>
      </w:pPr>
      <w:r w:rsidRPr="00DF0C2F">
        <w:rPr>
          <w:rStyle w:val="rvts7"/>
          <w:sz w:val="28"/>
          <w:szCs w:val="28"/>
        </w:rPr>
        <w:t xml:space="preserve">  </w:t>
      </w:r>
      <w:r w:rsidR="00D149EF">
        <w:rPr>
          <w:rStyle w:val="rvts7"/>
          <w:sz w:val="28"/>
          <w:szCs w:val="28"/>
        </w:rPr>
        <w:t>j</w:t>
      </w:r>
      <w:r w:rsidRPr="00DF0C2F">
        <w:rPr>
          <w:rStyle w:val="rvts7"/>
          <w:sz w:val="28"/>
          <w:szCs w:val="28"/>
        </w:rPr>
        <w:t>) asigură legăturile telefonice cu conducerea Oficiului;</w:t>
      </w:r>
    </w:p>
    <w:p w:rsidR="00B614F2" w:rsidRPr="00DF0C2F" w:rsidRDefault="00DF0C2F" w:rsidP="00B614F2">
      <w:pPr>
        <w:pStyle w:val="NormalWeb"/>
        <w:spacing w:before="0" w:beforeAutospacing="0" w:after="0" w:afterAutospacing="0"/>
        <w:rPr>
          <w:sz w:val="28"/>
          <w:szCs w:val="28"/>
        </w:rPr>
      </w:pPr>
      <w:r>
        <w:rPr>
          <w:rStyle w:val="rvts7"/>
          <w:sz w:val="28"/>
          <w:szCs w:val="28"/>
        </w:rPr>
        <w:t>   </w:t>
      </w:r>
      <w:r w:rsidR="00D149EF">
        <w:rPr>
          <w:rStyle w:val="rvts7"/>
          <w:sz w:val="28"/>
          <w:szCs w:val="28"/>
        </w:rPr>
        <w:t>k</w:t>
      </w:r>
      <w:r w:rsidR="00B614F2" w:rsidRPr="00DF0C2F">
        <w:rPr>
          <w:rStyle w:val="rvts7"/>
          <w:sz w:val="28"/>
          <w:szCs w:val="28"/>
        </w:rPr>
        <w:t>) gestionează agenda de lucru a conducerii Oficiului și relația cu presa;</w:t>
      </w:r>
    </w:p>
    <w:p w:rsidR="00B614F2" w:rsidRPr="00DF0C2F" w:rsidRDefault="00DF0C2F" w:rsidP="00B614F2">
      <w:pPr>
        <w:pStyle w:val="NormalWeb"/>
        <w:spacing w:before="0" w:beforeAutospacing="0" w:after="0" w:afterAutospacing="0"/>
        <w:jc w:val="both"/>
        <w:rPr>
          <w:rStyle w:val="rvts7"/>
          <w:sz w:val="28"/>
          <w:szCs w:val="28"/>
        </w:rPr>
      </w:pPr>
      <w:r>
        <w:rPr>
          <w:rStyle w:val="rvts7"/>
          <w:sz w:val="28"/>
          <w:szCs w:val="28"/>
        </w:rPr>
        <w:t xml:space="preserve">  </w:t>
      </w:r>
      <w:r w:rsidR="00D149EF">
        <w:rPr>
          <w:rStyle w:val="rvts7"/>
          <w:sz w:val="28"/>
          <w:szCs w:val="28"/>
        </w:rPr>
        <w:t>l</w:t>
      </w:r>
      <w:r w:rsidR="00B614F2" w:rsidRPr="00DF0C2F">
        <w:rPr>
          <w:rStyle w:val="rvts7"/>
          <w:sz w:val="28"/>
          <w:szCs w:val="28"/>
        </w:rPr>
        <w:t>) organizează şi desfăşoară, conform regulilor de protocol, primirile la sediul Oficiului ale delegaţiilor parlamentare, guvernamentale, ale celor conduse de miniştrii de externe şi alte personalităţi ale vieţii sociale şi politice din străinătate, ale ambasadorilor străini; </w:t>
      </w:r>
    </w:p>
    <w:p w:rsidR="00E83C6A" w:rsidRPr="00DF0C2F" w:rsidRDefault="00E83C6A" w:rsidP="001801D2">
      <w:pPr>
        <w:shd w:val="clear" w:color="auto" w:fill="FFFFFF"/>
        <w:ind w:firstLine="567"/>
        <w:jc w:val="both"/>
        <w:rPr>
          <w:sz w:val="28"/>
          <w:szCs w:val="28"/>
          <w:lang w:eastAsia="en-US"/>
        </w:rPr>
      </w:pPr>
      <w:bookmarkStart w:id="12" w:name="3534186"/>
      <w:bookmarkEnd w:id="12"/>
      <w:r w:rsidRPr="00DF0C2F">
        <w:rPr>
          <w:b/>
          <w:bCs/>
          <w:sz w:val="28"/>
          <w:szCs w:val="28"/>
          <w:lang w:eastAsia="en-US"/>
        </w:rPr>
        <w:t xml:space="preserve">Art. </w:t>
      </w:r>
      <w:r w:rsidR="00C97D3D" w:rsidRPr="00DF0C2F">
        <w:rPr>
          <w:b/>
          <w:bCs/>
          <w:sz w:val="28"/>
          <w:szCs w:val="28"/>
          <w:lang w:eastAsia="en-US"/>
        </w:rPr>
        <w:t>1</w:t>
      </w:r>
      <w:r w:rsidR="00D149EF">
        <w:rPr>
          <w:b/>
          <w:bCs/>
          <w:sz w:val="28"/>
          <w:szCs w:val="28"/>
          <w:lang w:eastAsia="en-US"/>
        </w:rPr>
        <w:t>5</w:t>
      </w:r>
      <w:r w:rsidRPr="00DF0C2F">
        <w:rPr>
          <w:sz w:val="28"/>
          <w:szCs w:val="28"/>
          <w:lang w:eastAsia="en-US"/>
        </w:rPr>
        <w:t> - Pentru îndeplinirea obiectului său de activitate, Oficiul are următoarele atribuţii principale:</w:t>
      </w:r>
    </w:p>
    <w:p w:rsidR="00795552" w:rsidRPr="00DF0C2F" w:rsidRDefault="00795552" w:rsidP="00306AD0">
      <w:pPr>
        <w:pStyle w:val="Listparagraf"/>
        <w:numPr>
          <w:ilvl w:val="0"/>
          <w:numId w:val="37"/>
        </w:numPr>
        <w:tabs>
          <w:tab w:val="left" w:pos="630"/>
        </w:tabs>
        <w:ind w:left="0" w:firstLine="360"/>
        <w:jc w:val="both"/>
        <w:rPr>
          <w:sz w:val="28"/>
          <w:szCs w:val="28"/>
        </w:rPr>
      </w:pPr>
      <w:r w:rsidRPr="00DF0C2F">
        <w:rPr>
          <w:sz w:val="28"/>
          <w:szCs w:val="28"/>
        </w:rPr>
        <w:t xml:space="preserve">primeşte rapoartele prevăzute </w:t>
      </w:r>
      <w:r w:rsidR="001801D2" w:rsidRPr="00DF0C2F">
        <w:rPr>
          <w:sz w:val="28"/>
          <w:szCs w:val="28"/>
        </w:rPr>
        <w:t xml:space="preserve">de </w:t>
      </w:r>
      <w:r w:rsidRPr="00DF0C2F">
        <w:rPr>
          <w:sz w:val="28"/>
          <w:szCs w:val="28"/>
        </w:rPr>
        <w:t>lege, precum şi alte informaţii de la entităţi raportoare, autorităţi şi instituţii publice în legătură cu spălarea banilor, infracţiuni generatoare de bunuri supuse spălării banilor şi finanţarea terorismului;</w:t>
      </w:r>
    </w:p>
    <w:p w:rsidR="00795552" w:rsidRPr="00DF0C2F" w:rsidRDefault="00795552" w:rsidP="00306AD0">
      <w:pPr>
        <w:pStyle w:val="Listparagraf"/>
        <w:numPr>
          <w:ilvl w:val="0"/>
          <w:numId w:val="37"/>
        </w:numPr>
        <w:tabs>
          <w:tab w:val="left" w:pos="630"/>
        </w:tabs>
        <w:ind w:left="0" w:firstLine="360"/>
        <w:jc w:val="both"/>
        <w:rPr>
          <w:sz w:val="28"/>
          <w:szCs w:val="28"/>
        </w:rPr>
      </w:pPr>
      <w:r w:rsidRPr="00DF0C2F">
        <w:rPr>
          <w:sz w:val="28"/>
          <w:szCs w:val="28"/>
        </w:rPr>
        <w:lastRenderedPageBreak/>
        <w:t xml:space="preserve">colectează informaţiile primite </w:t>
      </w:r>
      <w:r w:rsidR="000D4BFA" w:rsidRPr="00DF0C2F">
        <w:rPr>
          <w:sz w:val="28"/>
          <w:szCs w:val="28"/>
        </w:rPr>
        <w:t>în</w:t>
      </w:r>
      <w:r w:rsidRPr="00DF0C2F">
        <w:rPr>
          <w:sz w:val="28"/>
          <w:szCs w:val="28"/>
        </w:rPr>
        <w:t xml:space="preserve"> baze</w:t>
      </w:r>
      <w:r w:rsidR="00B121C9" w:rsidRPr="00DF0C2F">
        <w:rPr>
          <w:sz w:val="28"/>
          <w:szCs w:val="28"/>
        </w:rPr>
        <w:t>le</w:t>
      </w:r>
      <w:r w:rsidRPr="00DF0C2F">
        <w:rPr>
          <w:sz w:val="28"/>
          <w:szCs w:val="28"/>
        </w:rPr>
        <w:t xml:space="preserve"> de date proprii;</w:t>
      </w:r>
    </w:p>
    <w:p w:rsidR="00795552" w:rsidRPr="00DF0C2F" w:rsidRDefault="00795552" w:rsidP="00306AD0">
      <w:pPr>
        <w:pStyle w:val="Listparagraf"/>
        <w:numPr>
          <w:ilvl w:val="0"/>
          <w:numId w:val="37"/>
        </w:numPr>
        <w:tabs>
          <w:tab w:val="left" w:pos="630"/>
        </w:tabs>
        <w:ind w:left="0" w:firstLine="360"/>
        <w:jc w:val="both"/>
        <w:rPr>
          <w:sz w:val="28"/>
          <w:szCs w:val="28"/>
        </w:rPr>
      </w:pPr>
      <w:r w:rsidRPr="00DF0C2F">
        <w:rPr>
          <w:sz w:val="28"/>
          <w:szCs w:val="28"/>
        </w:rPr>
        <w:t>solicită entităţilor raportoare, autorităţilor sau instituţiilor publice sau private datele şi informaţiile necesare îndeplinirii atribuţiilor stabilite de lege, inclusiv informaţii clasificate</w:t>
      </w:r>
      <w:r w:rsidR="00631BB4" w:rsidRPr="00DF0C2F">
        <w:rPr>
          <w:sz w:val="28"/>
          <w:szCs w:val="28"/>
        </w:rPr>
        <w:t>, acest</w:t>
      </w:r>
      <w:r w:rsidR="00B374F4" w:rsidRPr="00DF0C2F">
        <w:rPr>
          <w:sz w:val="28"/>
          <w:szCs w:val="28"/>
        </w:rPr>
        <w:t>ea fiind prelucrate și utilizate în cadrul Oficiului în regim de confidențialitate</w:t>
      </w:r>
      <w:r w:rsidRPr="00DF0C2F">
        <w:rPr>
          <w:sz w:val="28"/>
          <w:szCs w:val="28"/>
        </w:rPr>
        <w:t>;</w:t>
      </w:r>
    </w:p>
    <w:p w:rsidR="00795552" w:rsidRPr="00DF0C2F" w:rsidRDefault="00795552" w:rsidP="00306AD0">
      <w:pPr>
        <w:pStyle w:val="Listparagraf"/>
        <w:numPr>
          <w:ilvl w:val="0"/>
          <w:numId w:val="37"/>
        </w:numPr>
        <w:tabs>
          <w:tab w:val="left" w:pos="630"/>
        </w:tabs>
        <w:ind w:left="0" w:firstLine="360"/>
        <w:jc w:val="both"/>
        <w:rPr>
          <w:sz w:val="28"/>
          <w:szCs w:val="28"/>
        </w:rPr>
      </w:pPr>
      <w:r w:rsidRPr="00DF0C2F">
        <w:rPr>
          <w:sz w:val="28"/>
          <w:szCs w:val="28"/>
        </w:rPr>
        <w:t>evaluează, procesează şi analizează informaţiile primite;</w:t>
      </w:r>
    </w:p>
    <w:p w:rsidR="00795552" w:rsidRPr="00DF0C2F" w:rsidRDefault="00795552" w:rsidP="00306AD0">
      <w:pPr>
        <w:pStyle w:val="Listparagraf"/>
        <w:numPr>
          <w:ilvl w:val="0"/>
          <w:numId w:val="37"/>
        </w:numPr>
        <w:tabs>
          <w:tab w:val="left" w:pos="630"/>
        </w:tabs>
        <w:ind w:left="0" w:firstLine="360"/>
        <w:jc w:val="both"/>
        <w:rPr>
          <w:sz w:val="28"/>
          <w:szCs w:val="28"/>
        </w:rPr>
      </w:pPr>
      <w:r w:rsidRPr="00DF0C2F">
        <w:rPr>
          <w:sz w:val="28"/>
          <w:szCs w:val="28"/>
        </w:rPr>
        <w:t>dispune, în condiţiile legii, suspendarea tranzacţiilor aflate în legătură cu o activitate suspectă de spălare a banilor sau de finanţare a terorismului şi poate dispune revocarea măsurii suspendării, în temeiul leg</w:t>
      </w:r>
      <w:r w:rsidR="00BF4B4F" w:rsidRPr="00DF0C2F">
        <w:rPr>
          <w:sz w:val="28"/>
          <w:szCs w:val="28"/>
        </w:rPr>
        <w:t>i</w:t>
      </w:r>
      <w:r w:rsidRPr="00DF0C2F">
        <w:rPr>
          <w:sz w:val="28"/>
          <w:szCs w:val="28"/>
        </w:rPr>
        <w:t>i;</w:t>
      </w:r>
    </w:p>
    <w:p w:rsidR="00B374F4" w:rsidRPr="00DF0C2F" w:rsidRDefault="00B374F4" w:rsidP="00306AD0">
      <w:pPr>
        <w:pStyle w:val="Listparagraf"/>
        <w:numPr>
          <w:ilvl w:val="0"/>
          <w:numId w:val="37"/>
        </w:numPr>
        <w:tabs>
          <w:tab w:val="left" w:pos="630"/>
        </w:tabs>
        <w:ind w:left="0" w:firstLine="360"/>
        <w:jc w:val="both"/>
        <w:rPr>
          <w:sz w:val="28"/>
          <w:szCs w:val="28"/>
        </w:rPr>
      </w:pPr>
      <w:r w:rsidRPr="00DF0C2F">
        <w:rPr>
          <w:sz w:val="28"/>
          <w:szCs w:val="28"/>
        </w:rPr>
        <w:t>informează Parchetul de pe lângă Înalta Curte de Cas</w:t>
      </w:r>
      <w:r w:rsidR="00F02177" w:rsidRPr="00DF0C2F">
        <w:rPr>
          <w:sz w:val="28"/>
          <w:szCs w:val="28"/>
        </w:rPr>
        <w:t>ație și Justiție atunci când co</w:t>
      </w:r>
      <w:r w:rsidR="009C3177" w:rsidRPr="00DF0C2F">
        <w:rPr>
          <w:sz w:val="28"/>
          <w:szCs w:val="28"/>
        </w:rPr>
        <w:t>nstată existența unor indicii</w:t>
      </w:r>
      <w:r w:rsidRPr="00DF0C2F">
        <w:rPr>
          <w:sz w:val="28"/>
          <w:szCs w:val="28"/>
        </w:rPr>
        <w:t xml:space="preserve"> de spălare a banilor sau de finanțare a terorismului;</w:t>
      </w:r>
    </w:p>
    <w:p w:rsidR="00E03F49" w:rsidRPr="00DF0C2F" w:rsidRDefault="00E03F49" w:rsidP="00306AD0">
      <w:pPr>
        <w:pStyle w:val="Listparagraf"/>
        <w:numPr>
          <w:ilvl w:val="0"/>
          <w:numId w:val="37"/>
        </w:numPr>
        <w:tabs>
          <w:tab w:val="left" w:pos="630"/>
        </w:tabs>
        <w:ind w:left="0" w:firstLine="360"/>
        <w:jc w:val="both"/>
        <w:rPr>
          <w:sz w:val="28"/>
          <w:szCs w:val="28"/>
        </w:rPr>
      </w:pPr>
      <w:r w:rsidRPr="00DF0C2F">
        <w:rPr>
          <w:sz w:val="28"/>
          <w:szCs w:val="28"/>
        </w:rPr>
        <w:t>informează Serviciul Român de Informații cu privire la operațiunile suspecte de finanțare a terorismului;</w:t>
      </w:r>
    </w:p>
    <w:p w:rsidR="00E03F49" w:rsidRPr="00DF0C2F" w:rsidRDefault="00E03F49" w:rsidP="00306AD0">
      <w:pPr>
        <w:pStyle w:val="Listparagraf"/>
        <w:numPr>
          <w:ilvl w:val="0"/>
          <w:numId w:val="37"/>
        </w:numPr>
        <w:tabs>
          <w:tab w:val="left" w:pos="630"/>
        </w:tabs>
        <w:ind w:left="0" w:firstLine="360"/>
        <w:jc w:val="both"/>
        <w:rPr>
          <w:sz w:val="28"/>
          <w:szCs w:val="28"/>
        </w:rPr>
      </w:pPr>
      <w:r w:rsidRPr="00DF0C2F">
        <w:rPr>
          <w:sz w:val="28"/>
          <w:szCs w:val="28"/>
        </w:rPr>
        <w:t>informează organele de urmărire penală, și după caz, alte autorități</w:t>
      </w:r>
      <w:r w:rsidR="004E3DB5" w:rsidRPr="00DF0C2F">
        <w:rPr>
          <w:sz w:val="28"/>
          <w:szCs w:val="28"/>
        </w:rPr>
        <w:t xml:space="preserve"> competente</w:t>
      </w:r>
      <w:r w:rsidRPr="00DF0C2F">
        <w:rPr>
          <w:sz w:val="28"/>
          <w:szCs w:val="28"/>
        </w:rPr>
        <w:t xml:space="preserve">, cu privire la suspiciuni de săvârșire a altor infracțiuni decât cele de spălare a banilor </w:t>
      </w:r>
      <w:r w:rsidR="009B0AF3" w:rsidRPr="00DF0C2F">
        <w:rPr>
          <w:sz w:val="28"/>
          <w:szCs w:val="28"/>
        </w:rPr>
        <w:t xml:space="preserve">sau de </w:t>
      </w:r>
      <w:r w:rsidR="00F02177" w:rsidRPr="00DF0C2F">
        <w:rPr>
          <w:sz w:val="28"/>
          <w:szCs w:val="28"/>
        </w:rPr>
        <w:t>finanțare a</w:t>
      </w:r>
      <w:r w:rsidR="00CF7FEF" w:rsidRPr="00DF0C2F">
        <w:rPr>
          <w:sz w:val="28"/>
          <w:szCs w:val="28"/>
        </w:rPr>
        <w:t xml:space="preserve"> </w:t>
      </w:r>
      <w:r w:rsidRPr="00DF0C2F">
        <w:rPr>
          <w:sz w:val="28"/>
          <w:szCs w:val="28"/>
        </w:rPr>
        <w:t xml:space="preserve">terorismului; </w:t>
      </w:r>
    </w:p>
    <w:p w:rsidR="009B0AF3" w:rsidRPr="00DF0C2F" w:rsidRDefault="009B0AF3" w:rsidP="00306AD0">
      <w:pPr>
        <w:pStyle w:val="Listparagraf"/>
        <w:numPr>
          <w:ilvl w:val="0"/>
          <w:numId w:val="37"/>
        </w:numPr>
        <w:tabs>
          <w:tab w:val="left" w:pos="630"/>
        </w:tabs>
        <w:ind w:left="0" w:firstLine="360"/>
        <w:jc w:val="both"/>
        <w:rPr>
          <w:sz w:val="28"/>
          <w:szCs w:val="28"/>
        </w:rPr>
      </w:pPr>
      <w:r w:rsidRPr="00DF0C2F">
        <w:rPr>
          <w:sz w:val="28"/>
          <w:szCs w:val="28"/>
        </w:rPr>
        <w:t>poate transmite</w:t>
      </w:r>
      <w:r w:rsidR="00EB314E" w:rsidRPr="00DF0C2F">
        <w:rPr>
          <w:sz w:val="28"/>
          <w:szCs w:val="28"/>
        </w:rPr>
        <w:t xml:space="preserve"> informații</w:t>
      </w:r>
      <w:r w:rsidRPr="00DF0C2F">
        <w:rPr>
          <w:sz w:val="28"/>
          <w:szCs w:val="28"/>
        </w:rPr>
        <w:t xml:space="preserve">, din proprie inițiativă, </w:t>
      </w:r>
      <w:r w:rsidR="00EB314E" w:rsidRPr="00DF0C2F">
        <w:rPr>
          <w:sz w:val="28"/>
          <w:szCs w:val="28"/>
        </w:rPr>
        <w:t>a</w:t>
      </w:r>
      <w:r w:rsidRPr="00DF0C2F">
        <w:rPr>
          <w:sz w:val="28"/>
          <w:szCs w:val="28"/>
        </w:rPr>
        <w:t>utorităților competente</w:t>
      </w:r>
      <w:r w:rsidR="005A36A8" w:rsidRPr="00DF0C2F">
        <w:rPr>
          <w:sz w:val="28"/>
          <w:szCs w:val="28"/>
        </w:rPr>
        <w:t xml:space="preserve"> sau instituțiilor publ</w:t>
      </w:r>
      <w:r w:rsidR="000708F5" w:rsidRPr="00DF0C2F">
        <w:rPr>
          <w:sz w:val="28"/>
          <w:szCs w:val="28"/>
        </w:rPr>
        <w:t>ice cu privire la situații de ne</w:t>
      </w:r>
      <w:r w:rsidR="005A36A8" w:rsidRPr="00DF0C2F">
        <w:rPr>
          <w:sz w:val="28"/>
          <w:szCs w:val="28"/>
        </w:rPr>
        <w:t>conformitate a entităților raportoare, precum și la aspecte re</w:t>
      </w:r>
      <w:r w:rsidR="000708F5" w:rsidRPr="00DF0C2F">
        <w:rPr>
          <w:sz w:val="28"/>
          <w:szCs w:val="28"/>
        </w:rPr>
        <w:t>levante în domeniul de activitate al acestora;</w:t>
      </w:r>
    </w:p>
    <w:p w:rsidR="00E6110B" w:rsidRPr="00DF0C2F" w:rsidRDefault="00E6110B" w:rsidP="00306AD0">
      <w:pPr>
        <w:pStyle w:val="Listparagraf"/>
        <w:numPr>
          <w:ilvl w:val="0"/>
          <w:numId w:val="37"/>
        </w:numPr>
        <w:tabs>
          <w:tab w:val="left" w:pos="360"/>
          <w:tab w:val="left" w:pos="630"/>
        </w:tabs>
        <w:ind w:left="0" w:firstLine="360"/>
        <w:jc w:val="both"/>
        <w:rPr>
          <w:sz w:val="28"/>
          <w:szCs w:val="28"/>
        </w:rPr>
      </w:pPr>
      <w:r w:rsidRPr="00DF0C2F">
        <w:rPr>
          <w:sz w:val="28"/>
          <w:szCs w:val="28"/>
        </w:rPr>
        <w:t>diseminează informațiile deținute, la cererea autorităților competente</w:t>
      </w:r>
      <w:r w:rsidR="00CF7FEF" w:rsidRPr="00DF0C2F">
        <w:rPr>
          <w:sz w:val="28"/>
          <w:szCs w:val="28"/>
        </w:rPr>
        <w:t xml:space="preserve"> la nivel național</w:t>
      </w:r>
      <w:r w:rsidRPr="00DF0C2F">
        <w:rPr>
          <w:sz w:val="28"/>
          <w:szCs w:val="28"/>
        </w:rPr>
        <w:t xml:space="preserve"> prevăzute la art.</w:t>
      </w:r>
      <w:r w:rsidR="00CF7FEF" w:rsidRPr="00DF0C2F">
        <w:rPr>
          <w:sz w:val="28"/>
          <w:szCs w:val="28"/>
        </w:rPr>
        <w:t xml:space="preserve"> </w:t>
      </w:r>
      <w:r w:rsidRPr="00DF0C2F">
        <w:rPr>
          <w:sz w:val="28"/>
          <w:szCs w:val="28"/>
        </w:rPr>
        <w:t>34 alin.</w:t>
      </w:r>
      <w:r w:rsidR="00CF7FEF" w:rsidRPr="00DF0C2F">
        <w:rPr>
          <w:sz w:val="28"/>
          <w:szCs w:val="28"/>
        </w:rPr>
        <w:t xml:space="preserve"> </w:t>
      </w:r>
      <w:r w:rsidRPr="00DF0C2F">
        <w:rPr>
          <w:sz w:val="28"/>
          <w:szCs w:val="28"/>
        </w:rPr>
        <w:t>(</w:t>
      </w:r>
      <w:r w:rsidR="00F02177" w:rsidRPr="00DF0C2F">
        <w:rPr>
          <w:sz w:val="28"/>
          <w:szCs w:val="28"/>
        </w:rPr>
        <w:t>1) -</w:t>
      </w:r>
      <w:r w:rsidR="00201986" w:rsidRPr="00DF0C2F">
        <w:rPr>
          <w:sz w:val="28"/>
          <w:szCs w:val="28"/>
        </w:rPr>
        <w:t xml:space="preserve"> </w:t>
      </w:r>
      <w:r w:rsidR="00F02177" w:rsidRPr="00DF0C2F">
        <w:rPr>
          <w:sz w:val="28"/>
          <w:szCs w:val="28"/>
        </w:rPr>
        <w:t>(</w:t>
      </w:r>
      <w:r w:rsidRPr="00DF0C2F">
        <w:rPr>
          <w:sz w:val="28"/>
          <w:szCs w:val="28"/>
        </w:rPr>
        <w:t>3) din lege, motiv</w:t>
      </w:r>
      <w:r w:rsidR="000708F5" w:rsidRPr="00DF0C2F">
        <w:rPr>
          <w:sz w:val="28"/>
          <w:szCs w:val="28"/>
        </w:rPr>
        <w:t xml:space="preserve">ate de suspiciuni de spălare a </w:t>
      </w:r>
      <w:r w:rsidRPr="00DF0C2F">
        <w:rPr>
          <w:sz w:val="28"/>
          <w:szCs w:val="28"/>
        </w:rPr>
        <w:t xml:space="preserve">banilor, </w:t>
      </w:r>
      <w:r w:rsidR="00BF4B4F" w:rsidRPr="00DF0C2F">
        <w:rPr>
          <w:sz w:val="28"/>
          <w:szCs w:val="28"/>
        </w:rPr>
        <w:t>i</w:t>
      </w:r>
      <w:r w:rsidRPr="00DF0C2F">
        <w:rPr>
          <w:sz w:val="28"/>
          <w:szCs w:val="28"/>
        </w:rPr>
        <w:t>nfracțiuni generatoare de bunuri supuse spălării banilor sau de finanțare a terorismului, în condițiile legii;</w:t>
      </w:r>
    </w:p>
    <w:p w:rsidR="00795552" w:rsidRPr="00DF0C2F" w:rsidRDefault="004B3B22" w:rsidP="00306AD0">
      <w:pPr>
        <w:pStyle w:val="Listparagraf"/>
        <w:numPr>
          <w:ilvl w:val="0"/>
          <w:numId w:val="37"/>
        </w:numPr>
        <w:tabs>
          <w:tab w:val="left" w:pos="630"/>
        </w:tabs>
        <w:ind w:left="0" w:firstLine="360"/>
        <w:jc w:val="both"/>
        <w:rPr>
          <w:sz w:val="28"/>
          <w:szCs w:val="28"/>
        </w:rPr>
      </w:pPr>
      <w:r w:rsidRPr="00DF0C2F">
        <w:rPr>
          <w:sz w:val="28"/>
          <w:szCs w:val="28"/>
        </w:rPr>
        <w:t xml:space="preserve">păstrează în evidenţă </w:t>
      </w:r>
      <w:r w:rsidR="00BF4B4F" w:rsidRPr="00DF0C2F">
        <w:rPr>
          <w:sz w:val="28"/>
          <w:szCs w:val="28"/>
        </w:rPr>
        <w:t xml:space="preserve">informaţiile, </w:t>
      </w:r>
      <w:r w:rsidR="00E6110B" w:rsidRPr="00DF0C2F">
        <w:rPr>
          <w:sz w:val="28"/>
          <w:szCs w:val="28"/>
        </w:rPr>
        <w:t>timp de 5 ani,</w:t>
      </w:r>
      <w:r w:rsidR="00795552" w:rsidRPr="00DF0C2F">
        <w:rPr>
          <w:sz w:val="28"/>
          <w:szCs w:val="28"/>
        </w:rPr>
        <w:t xml:space="preserve"> dacă nu se constată existenţa unor indicii de spălare a banilor, suspiciuni de finanţare a terorismului sau suspiciuni de săvârşire a altor infracţiuni decât cele de spălare a banilor </w:t>
      </w:r>
      <w:r w:rsidR="00E6110B" w:rsidRPr="00DF0C2F">
        <w:rPr>
          <w:sz w:val="28"/>
          <w:szCs w:val="28"/>
        </w:rPr>
        <w:t>sau</w:t>
      </w:r>
      <w:r w:rsidR="00BF4B4F" w:rsidRPr="00DF0C2F">
        <w:rPr>
          <w:sz w:val="28"/>
          <w:szCs w:val="28"/>
        </w:rPr>
        <w:t xml:space="preserve"> de finanţare a terorismului, d</w:t>
      </w:r>
      <w:r w:rsidR="00E6110B" w:rsidRPr="00DF0C2F">
        <w:rPr>
          <w:sz w:val="28"/>
          <w:szCs w:val="28"/>
        </w:rPr>
        <w:t>e</w:t>
      </w:r>
      <w:r w:rsidR="00414B73" w:rsidRPr="00DF0C2F">
        <w:rPr>
          <w:sz w:val="28"/>
          <w:szCs w:val="28"/>
        </w:rPr>
        <w:t xml:space="preserve"> </w:t>
      </w:r>
      <w:r w:rsidR="00E6110B" w:rsidRPr="00DF0C2F">
        <w:rPr>
          <w:sz w:val="28"/>
          <w:szCs w:val="28"/>
        </w:rPr>
        <w:t xml:space="preserve">la momentul </w:t>
      </w:r>
      <w:r w:rsidR="00F02177" w:rsidRPr="00DF0C2F">
        <w:rPr>
          <w:sz w:val="28"/>
          <w:szCs w:val="28"/>
        </w:rPr>
        <w:t>înregistrării acestora</w:t>
      </w:r>
      <w:r w:rsidR="00E6110B" w:rsidRPr="00DF0C2F">
        <w:rPr>
          <w:sz w:val="28"/>
          <w:szCs w:val="28"/>
        </w:rPr>
        <w:t xml:space="preserve"> în Oficiu;</w:t>
      </w:r>
    </w:p>
    <w:p w:rsidR="00414B73" w:rsidRPr="00DF0C2F" w:rsidRDefault="004B3B22" w:rsidP="00306AD0">
      <w:pPr>
        <w:pStyle w:val="Listparagraf"/>
        <w:numPr>
          <w:ilvl w:val="0"/>
          <w:numId w:val="37"/>
        </w:numPr>
        <w:tabs>
          <w:tab w:val="left" w:pos="630"/>
        </w:tabs>
        <w:ind w:left="0" w:firstLine="360"/>
        <w:jc w:val="both"/>
        <w:rPr>
          <w:sz w:val="28"/>
          <w:szCs w:val="28"/>
        </w:rPr>
      </w:pPr>
      <w:r w:rsidRPr="00DF0C2F">
        <w:rPr>
          <w:sz w:val="28"/>
          <w:szCs w:val="28"/>
        </w:rPr>
        <w:t>distruge și șterge de drept din bazele de date, informațiile confidențiale, păstrate în evidență, dacă</w:t>
      </w:r>
      <w:r w:rsidR="00414B73" w:rsidRPr="00DF0C2F">
        <w:rPr>
          <w:sz w:val="28"/>
          <w:szCs w:val="28"/>
        </w:rPr>
        <w:t>,</w:t>
      </w:r>
      <w:r w:rsidRPr="00DF0C2F">
        <w:rPr>
          <w:sz w:val="28"/>
          <w:szCs w:val="28"/>
        </w:rPr>
        <w:t xml:space="preserve"> </w:t>
      </w:r>
      <w:r w:rsidR="00414B73" w:rsidRPr="00DF0C2F">
        <w:rPr>
          <w:sz w:val="28"/>
          <w:szCs w:val="28"/>
        </w:rPr>
        <w:t xml:space="preserve">timp de 5 ani de la momentul înregistrării acestora în Oficiu, </w:t>
      </w:r>
      <w:r w:rsidRPr="00DF0C2F">
        <w:rPr>
          <w:sz w:val="28"/>
          <w:szCs w:val="28"/>
        </w:rPr>
        <w:t>acestea nu sunt valorificate și completate</w:t>
      </w:r>
      <w:r w:rsidR="00414B73" w:rsidRPr="00DF0C2F">
        <w:rPr>
          <w:sz w:val="28"/>
          <w:szCs w:val="28"/>
        </w:rPr>
        <w:t>;</w:t>
      </w:r>
    </w:p>
    <w:p w:rsidR="00795552" w:rsidRPr="00DF0C2F" w:rsidRDefault="00795552" w:rsidP="00306AD0">
      <w:pPr>
        <w:pStyle w:val="Listparagraf"/>
        <w:numPr>
          <w:ilvl w:val="0"/>
          <w:numId w:val="37"/>
        </w:numPr>
        <w:tabs>
          <w:tab w:val="left" w:pos="630"/>
        </w:tabs>
        <w:ind w:left="0" w:firstLine="360"/>
        <w:jc w:val="both"/>
        <w:rPr>
          <w:sz w:val="28"/>
          <w:szCs w:val="28"/>
        </w:rPr>
      </w:pPr>
      <w:r w:rsidRPr="00DF0C2F">
        <w:rPr>
          <w:sz w:val="28"/>
          <w:szCs w:val="28"/>
        </w:rPr>
        <w:t>cooperează cu organismele de autoreglementare cu privire la modul de implementare a obligaţiilor</w:t>
      </w:r>
      <w:r w:rsidR="008C7243" w:rsidRPr="00DF0C2F">
        <w:rPr>
          <w:sz w:val="28"/>
          <w:szCs w:val="28"/>
        </w:rPr>
        <w:t xml:space="preserve"> ce le revin în baza L</w:t>
      </w:r>
      <w:r w:rsidRPr="00DF0C2F">
        <w:rPr>
          <w:sz w:val="28"/>
          <w:szCs w:val="28"/>
        </w:rPr>
        <w:t>eg</w:t>
      </w:r>
      <w:r w:rsidR="008C7243" w:rsidRPr="00DF0C2F">
        <w:rPr>
          <w:sz w:val="28"/>
          <w:szCs w:val="28"/>
        </w:rPr>
        <w:t>i</w:t>
      </w:r>
      <w:r w:rsidRPr="00DF0C2F">
        <w:rPr>
          <w:sz w:val="28"/>
          <w:szCs w:val="28"/>
        </w:rPr>
        <w:t>i şi a legislaţiei secundare în domeniu;</w:t>
      </w:r>
    </w:p>
    <w:p w:rsidR="00795552" w:rsidRPr="00DF0C2F" w:rsidRDefault="00795552" w:rsidP="00306AD0">
      <w:pPr>
        <w:pStyle w:val="Listparagraf"/>
        <w:numPr>
          <w:ilvl w:val="0"/>
          <w:numId w:val="37"/>
        </w:numPr>
        <w:tabs>
          <w:tab w:val="left" w:pos="0"/>
          <w:tab w:val="left" w:pos="630"/>
        </w:tabs>
        <w:ind w:left="0" w:firstLine="360"/>
        <w:jc w:val="both"/>
        <w:rPr>
          <w:sz w:val="28"/>
          <w:szCs w:val="28"/>
        </w:rPr>
      </w:pPr>
      <w:r w:rsidRPr="00DF0C2F">
        <w:rPr>
          <w:sz w:val="28"/>
          <w:szCs w:val="28"/>
        </w:rPr>
        <w:t>emite instrucţiuni, recomandări şi puncte de vedere pentru entităţile raportoare în vederea asigurării unei implementări eficiente a ob</w:t>
      </w:r>
      <w:r w:rsidR="008C7243" w:rsidRPr="00DF0C2F">
        <w:rPr>
          <w:sz w:val="28"/>
          <w:szCs w:val="28"/>
        </w:rPr>
        <w:t>ligaţiilor ce le revin în baza L</w:t>
      </w:r>
      <w:r w:rsidRPr="00DF0C2F">
        <w:rPr>
          <w:sz w:val="28"/>
          <w:szCs w:val="28"/>
        </w:rPr>
        <w:t>eg</w:t>
      </w:r>
      <w:r w:rsidR="00F405C9" w:rsidRPr="00DF0C2F">
        <w:rPr>
          <w:sz w:val="28"/>
          <w:szCs w:val="28"/>
        </w:rPr>
        <w:t>i</w:t>
      </w:r>
      <w:r w:rsidRPr="00DF0C2F">
        <w:rPr>
          <w:sz w:val="28"/>
          <w:szCs w:val="28"/>
        </w:rPr>
        <w:t>i, inclusiv în sensul indicării ca suspectă a unei activităţi şi/sau al suspendării efectuării unei tranzacţii, pe baza transmiterii datelor de identificare ale unei persoane sau a unor indicatori sau tipologii specifice;</w:t>
      </w:r>
    </w:p>
    <w:p w:rsidR="00795552" w:rsidRPr="00DF0C2F" w:rsidRDefault="00795552" w:rsidP="00D773D9">
      <w:pPr>
        <w:pStyle w:val="Listparagraf"/>
        <w:numPr>
          <w:ilvl w:val="0"/>
          <w:numId w:val="37"/>
        </w:numPr>
        <w:tabs>
          <w:tab w:val="left" w:pos="0"/>
          <w:tab w:val="left" w:pos="630"/>
        </w:tabs>
        <w:ind w:left="0" w:firstLine="360"/>
        <w:jc w:val="both"/>
        <w:rPr>
          <w:sz w:val="28"/>
          <w:szCs w:val="28"/>
        </w:rPr>
      </w:pPr>
      <w:r w:rsidRPr="00DF0C2F">
        <w:rPr>
          <w:sz w:val="28"/>
          <w:szCs w:val="28"/>
        </w:rPr>
        <w:t xml:space="preserve">adoptă, prin ordin al preşedintelui, cel puţin următoarele regulamente/ghiduri în domeniul prevenirii şi combaterii spălării banilor şi a finanţării terorismului: regulamentul privind transmiterea informaţiilor către Oficiu, regulamentul privind furnizarea de feedback entităţilor raportoare în legătură cu informaţiile transmise Oficiului, ghidul privind indicatorii de suspiciune şi tipologii, regulamentul privind înregistrarea entităţii raportoare în </w:t>
      </w:r>
      <w:r w:rsidRPr="00DF0C2F">
        <w:rPr>
          <w:sz w:val="28"/>
          <w:szCs w:val="28"/>
        </w:rPr>
        <w:lastRenderedPageBreak/>
        <w:t>evidenţele Oficiului, ghidul privind criteriile şi regulile de recunoaştere a situaţiilor de risc ridicat sau scăzut de spălare de bani şi/sau de finanţare a terorismului;</w:t>
      </w:r>
    </w:p>
    <w:p w:rsidR="00795552" w:rsidRPr="00DF0C2F" w:rsidRDefault="00795552" w:rsidP="00D773D9">
      <w:pPr>
        <w:pStyle w:val="Listparagraf"/>
        <w:numPr>
          <w:ilvl w:val="0"/>
          <w:numId w:val="37"/>
        </w:numPr>
        <w:tabs>
          <w:tab w:val="left" w:pos="0"/>
          <w:tab w:val="left" w:pos="630"/>
        </w:tabs>
        <w:ind w:left="0" w:firstLine="360"/>
        <w:jc w:val="both"/>
        <w:rPr>
          <w:sz w:val="28"/>
          <w:szCs w:val="28"/>
        </w:rPr>
      </w:pPr>
      <w:r w:rsidRPr="00DF0C2F">
        <w:rPr>
          <w:sz w:val="28"/>
          <w:szCs w:val="28"/>
        </w:rPr>
        <w:t>primeşte notificările, primeşte şi soluţionează cererile de autorizare a efectuării unor tranzacţii financiare, în cazul restricţiilor privind anumite transferuri de fonduri şi servicii financiare având drept scop prevenirea proliferării nucleare;</w:t>
      </w:r>
    </w:p>
    <w:p w:rsidR="003F000E" w:rsidRPr="00DF0C2F" w:rsidRDefault="003F000E" w:rsidP="00D773D9">
      <w:pPr>
        <w:pStyle w:val="Listparagraf"/>
        <w:numPr>
          <w:ilvl w:val="0"/>
          <w:numId w:val="37"/>
        </w:numPr>
        <w:tabs>
          <w:tab w:val="left" w:pos="0"/>
          <w:tab w:val="left" w:pos="630"/>
        </w:tabs>
        <w:ind w:left="0" w:right="-96" w:firstLine="360"/>
        <w:jc w:val="both"/>
        <w:rPr>
          <w:sz w:val="28"/>
          <w:szCs w:val="28"/>
          <w:lang w:val="ro-RO"/>
        </w:rPr>
      </w:pPr>
      <w:r w:rsidRPr="00DF0C2F">
        <w:rPr>
          <w:sz w:val="28"/>
          <w:szCs w:val="28"/>
          <w:lang w:val="ro-RO"/>
        </w:rPr>
        <w:t xml:space="preserve">supraveghează, la nivel național, printr-o abordare pe baza de risc, entitățile raportoare care nu sunt supuse supravegherii autorităților prevăzute </w:t>
      </w:r>
      <w:r w:rsidR="006D21B5" w:rsidRPr="00DF0C2F">
        <w:rPr>
          <w:sz w:val="28"/>
          <w:szCs w:val="28"/>
          <w:lang w:val="ro-RO"/>
        </w:rPr>
        <w:t>la art. 26 alin. 1 lit. a) din L</w:t>
      </w:r>
      <w:r w:rsidRPr="00DF0C2F">
        <w:rPr>
          <w:sz w:val="28"/>
          <w:szCs w:val="28"/>
          <w:lang w:val="ro-RO"/>
        </w:rPr>
        <w:t>ege;</w:t>
      </w:r>
    </w:p>
    <w:p w:rsidR="006D21B5" w:rsidRPr="00DF0C2F" w:rsidRDefault="003F000E" w:rsidP="00D773D9">
      <w:pPr>
        <w:pStyle w:val="Listparagraf"/>
        <w:numPr>
          <w:ilvl w:val="0"/>
          <w:numId w:val="37"/>
        </w:numPr>
        <w:tabs>
          <w:tab w:val="left" w:pos="0"/>
          <w:tab w:val="left" w:pos="630"/>
        </w:tabs>
        <w:ind w:left="0" w:right="-96" w:firstLine="360"/>
        <w:jc w:val="both"/>
        <w:rPr>
          <w:sz w:val="28"/>
          <w:szCs w:val="28"/>
          <w:lang w:val="ro-RO"/>
        </w:rPr>
      </w:pPr>
      <w:r w:rsidRPr="00DF0C2F">
        <w:rPr>
          <w:sz w:val="28"/>
          <w:szCs w:val="28"/>
          <w:lang w:val="ro-RO"/>
        </w:rPr>
        <w:t xml:space="preserve">controlează, la nivel național, entitățile raportoare care nu sunt supuse supravegherii autorităților prevăzute la art. 26 alin. 1 lit. a) din </w:t>
      </w:r>
      <w:r w:rsidR="006D21B5" w:rsidRPr="00DF0C2F">
        <w:rPr>
          <w:sz w:val="28"/>
          <w:szCs w:val="28"/>
          <w:lang w:val="ro-RO"/>
        </w:rPr>
        <w:t>Le</w:t>
      </w:r>
      <w:r w:rsidRPr="00DF0C2F">
        <w:rPr>
          <w:sz w:val="28"/>
          <w:szCs w:val="28"/>
          <w:lang w:val="ro-RO"/>
        </w:rPr>
        <w:t>ge cu privire la modul de respectare a obligațiilor ce le revin conform prevederilor legale din domeniu prevenirii si combaterii spălării banilor, finanțării terorismului si cu privire la modul de punere in aplicare a sanctiunilor internationale;</w:t>
      </w:r>
    </w:p>
    <w:p w:rsidR="003F000E" w:rsidRPr="00DF0C2F" w:rsidRDefault="003F000E" w:rsidP="00D773D9">
      <w:pPr>
        <w:pStyle w:val="Listparagraf"/>
        <w:numPr>
          <w:ilvl w:val="0"/>
          <w:numId w:val="37"/>
        </w:numPr>
        <w:tabs>
          <w:tab w:val="left" w:pos="0"/>
          <w:tab w:val="left" w:pos="630"/>
        </w:tabs>
        <w:ind w:left="0" w:right="-96" w:firstLine="360"/>
        <w:jc w:val="both"/>
        <w:rPr>
          <w:sz w:val="28"/>
          <w:szCs w:val="28"/>
          <w:lang w:val="ro-RO"/>
        </w:rPr>
      </w:pPr>
      <w:r w:rsidRPr="00DF0C2F">
        <w:rPr>
          <w:sz w:val="28"/>
          <w:szCs w:val="28"/>
          <w:lang w:val="ro-RO"/>
        </w:rPr>
        <w:t>controlează, la nivel național, persoanele juridice si entitățile fără personalitate juridic</w:t>
      </w:r>
      <w:r w:rsidR="008C7243" w:rsidRPr="00DF0C2F">
        <w:rPr>
          <w:sz w:val="28"/>
          <w:szCs w:val="28"/>
          <w:lang w:val="ro-RO"/>
        </w:rPr>
        <w:t>ă</w:t>
      </w:r>
      <w:r w:rsidRPr="00DF0C2F">
        <w:rPr>
          <w:sz w:val="28"/>
          <w:szCs w:val="28"/>
          <w:lang w:val="ro-RO"/>
        </w:rPr>
        <w:t>, altele decât cele aflate sub supravegherea autorităților prevăzute la</w:t>
      </w:r>
      <w:r w:rsidR="008C7243" w:rsidRPr="00DF0C2F">
        <w:rPr>
          <w:sz w:val="28"/>
          <w:szCs w:val="28"/>
          <w:lang w:val="ro-RO"/>
        </w:rPr>
        <w:t xml:space="preserve"> art. 26 alin. (1) lit. a) din L</w:t>
      </w:r>
      <w:r w:rsidRPr="00DF0C2F">
        <w:rPr>
          <w:sz w:val="28"/>
          <w:szCs w:val="28"/>
          <w:lang w:val="ro-RO"/>
        </w:rPr>
        <w:t>ege, atunci când din datele deținute de Oficiu exista suspiciuni de spălare a banilor sau de finanțare a terorismului, cu privire la tranzacțiile efectuate de acestea;</w:t>
      </w:r>
    </w:p>
    <w:p w:rsidR="003F000E" w:rsidRPr="00DF0C2F" w:rsidRDefault="007109AC" w:rsidP="00D773D9">
      <w:pPr>
        <w:pStyle w:val="Listparagraf"/>
        <w:numPr>
          <w:ilvl w:val="0"/>
          <w:numId w:val="37"/>
        </w:numPr>
        <w:tabs>
          <w:tab w:val="left" w:pos="0"/>
          <w:tab w:val="left" w:pos="630"/>
        </w:tabs>
        <w:ind w:left="0" w:right="-96" w:firstLine="360"/>
        <w:jc w:val="both"/>
        <w:rPr>
          <w:sz w:val="28"/>
          <w:szCs w:val="28"/>
          <w:lang w:val="ro-RO"/>
        </w:rPr>
      </w:pPr>
      <w:r w:rsidRPr="00DF0C2F">
        <w:rPr>
          <w:sz w:val="28"/>
          <w:szCs w:val="28"/>
          <w:lang w:val="ro-RO"/>
        </w:rPr>
        <w:t>e</w:t>
      </w:r>
      <w:r w:rsidR="00D73EC3">
        <w:rPr>
          <w:sz w:val="28"/>
          <w:szCs w:val="28"/>
          <w:lang w:val="ro-RO"/>
        </w:rPr>
        <w:t>mite recomandări ș</w:t>
      </w:r>
      <w:r w:rsidR="003F000E" w:rsidRPr="00DF0C2F">
        <w:rPr>
          <w:sz w:val="28"/>
          <w:szCs w:val="28"/>
          <w:lang w:val="ro-RO"/>
        </w:rPr>
        <w:t>i planuri de m</w:t>
      </w:r>
      <w:r w:rsidR="00D73EC3">
        <w:rPr>
          <w:sz w:val="28"/>
          <w:szCs w:val="28"/>
          <w:lang w:val="ro-RO"/>
        </w:rPr>
        <w:t>ă</w:t>
      </w:r>
      <w:r w:rsidR="003F000E" w:rsidRPr="00DF0C2F">
        <w:rPr>
          <w:sz w:val="28"/>
          <w:szCs w:val="28"/>
          <w:lang w:val="ro-RO"/>
        </w:rPr>
        <w:t>suri</w:t>
      </w:r>
      <w:r w:rsidR="00D149EF">
        <w:rPr>
          <w:sz w:val="28"/>
          <w:szCs w:val="28"/>
          <w:lang w:val="ro-RO"/>
        </w:rPr>
        <w:t>, ca urmare a activității de control,</w:t>
      </w:r>
      <w:r w:rsidR="003F000E" w:rsidRPr="00DF0C2F">
        <w:rPr>
          <w:sz w:val="28"/>
          <w:szCs w:val="28"/>
          <w:lang w:val="ro-RO"/>
        </w:rPr>
        <w:t xml:space="preserve"> pentru entitățile raportoare care nu sunt supuse supravegherii autorităților prevăzute </w:t>
      </w:r>
      <w:r w:rsidR="008C7243" w:rsidRPr="00DF0C2F">
        <w:rPr>
          <w:sz w:val="28"/>
          <w:szCs w:val="28"/>
          <w:lang w:val="ro-RO"/>
        </w:rPr>
        <w:t>la art. 26 alin. 1 lit. a) din L</w:t>
      </w:r>
      <w:r w:rsidR="003F000E" w:rsidRPr="00DF0C2F">
        <w:rPr>
          <w:sz w:val="28"/>
          <w:szCs w:val="28"/>
          <w:lang w:val="ro-RO"/>
        </w:rPr>
        <w:t>ege</w:t>
      </w:r>
      <w:r w:rsidR="003F000E" w:rsidRPr="00DF0C2F">
        <w:rPr>
          <w:rStyle w:val="rvts19"/>
          <w:sz w:val="28"/>
          <w:szCs w:val="28"/>
          <w:lang w:val="ro-RO"/>
        </w:rPr>
        <w:t>,</w:t>
      </w:r>
      <w:r w:rsidR="003F000E" w:rsidRPr="00DF0C2F">
        <w:rPr>
          <w:sz w:val="28"/>
          <w:szCs w:val="28"/>
          <w:lang w:val="ro-RO"/>
        </w:rPr>
        <w:t xml:space="preserve"> </w:t>
      </w:r>
      <w:r w:rsidR="008C7243" w:rsidRPr="00DF0C2F">
        <w:rPr>
          <w:sz w:val="28"/>
          <w:szCs w:val="28"/>
          <w:lang w:val="ro-RO"/>
        </w:rPr>
        <w:t>î</w:t>
      </w:r>
      <w:r w:rsidR="003F000E" w:rsidRPr="00DF0C2F">
        <w:rPr>
          <w:sz w:val="28"/>
          <w:szCs w:val="28"/>
          <w:lang w:val="ro-RO"/>
        </w:rPr>
        <w:t>n vederea asigurării unei implementări eficiente si unitare a obligațiilor prevăzute de lege;</w:t>
      </w:r>
    </w:p>
    <w:p w:rsidR="003F000E" w:rsidRPr="00DF0C2F" w:rsidRDefault="007109AC" w:rsidP="00D773D9">
      <w:pPr>
        <w:pStyle w:val="Listparagraf"/>
        <w:numPr>
          <w:ilvl w:val="0"/>
          <w:numId w:val="37"/>
        </w:numPr>
        <w:tabs>
          <w:tab w:val="left" w:pos="0"/>
          <w:tab w:val="left" w:pos="270"/>
          <w:tab w:val="left" w:pos="540"/>
        </w:tabs>
        <w:ind w:left="0" w:right="-96" w:firstLine="360"/>
        <w:jc w:val="both"/>
        <w:rPr>
          <w:sz w:val="28"/>
          <w:szCs w:val="28"/>
          <w:lang w:val="ro-RO"/>
        </w:rPr>
      </w:pPr>
      <w:r w:rsidRPr="00DF0C2F">
        <w:rPr>
          <w:sz w:val="28"/>
          <w:szCs w:val="28"/>
          <w:lang w:val="ro-RO"/>
        </w:rPr>
        <w:t>c</w:t>
      </w:r>
      <w:r w:rsidR="003F000E" w:rsidRPr="00DF0C2F">
        <w:rPr>
          <w:sz w:val="28"/>
          <w:szCs w:val="28"/>
          <w:lang w:val="ro-RO"/>
        </w:rPr>
        <w:t>o</w:t>
      </w:r>
      <w:r w:rsidRPr="00DF0C2F">
        <w:rPr>
          <w:sz w:val="28"/>
          <w:szCs w:val="28"/>
          <w:lang w:val="ro-RO"/>
        </w:rPr>
        <w:t>nstat</w:t>
      </w:r>
      <w:r w:rsidR="00956D44" w:rsidRPr="00DF0C2F">
        <w:rPr>
          <w:sz w:val="28"/>
          <w:szCs w:val="28"/>
          <w:lang w:val="ro-RO"/>
        </w:rPr>
        <w:t>ă</w:t>
      </w:r>
      <w:r w:rsidRPr="00DF0C2F">
        <w:rPr>
          <w:sz w:val="28"/>
          <w:szCs w:val="28"/>
          <w:lang w:val="ro-RO"/>
        </w:rPr>
        <w:t xml:space="preserve"> contravențiile ș</w:t>
      </w:r>
      <w:r w:rsidR="003F000E" w:rsidRPr="00DF0C2F">
        <w:rPr>
          <w:sz w:val="28"/>
          <w:szCs w:val="28"/>
          <w:lang w:val="ro-RO"/>
        </w:rPr>
        <w:t>i aplic</w:t>
      </w:r>
      <w:r w:rsidRPr="00DF0C2F">
        <w:rPr>
          <w:sz w:val="28"/>
          <w:szCs w:val="28"/>
          <w:lang w:val="ro-RO"/>
        </w:rPr>
        <w:t>ă</w:t>
      </w:r>
      <w:r w:rsidR="003F000E" w:rsidRPr="00DF0C2F">
        <w:rPr>
          <w:sz w:val="28"/>
          <w:szCs w:val="28"/>
          <w:lang w:val="ro-RO"/>
        </w:rPr>
        <w:t xml:space="preserve"> sancțiuni</w:t>
      </w:r>
      <w:r w:rsidRPr="00DF0C2F">
        <w:rPr>
          <w:sz w:val="28"/>
          <w:szCs w:val="28"/>
          <w:lang w:val="ro-RO"/>
        </w:rPr>
        <w:t xml:space="preserve"> contravenționale, principale ș</w:t>
      </w:r>
      <w:r w:rsidR="003F000E" w:rsidRPr="00DF0C2F">
        <w:rPr>
          <w:sz w:val="28"/>
          <w:szCs w:val="28"/>
          <w:lang w:val="ro-RO"/>
        </w:rPr>
        <w:t xml:space="preserve">i complementare, prin proces-verbal de constatare </w:t>
      </w:r>
      <w:r w:rsidRPr="00DF0C2F">
        <w:rPr>
          <w:sz w:val="28"/>
          <w:szCs w:val="28"/>
          <w:lang w:val="ro-RO"/>
        </w:rPr>
        <w:t>ș</w:t>
      </w:r>
      <w:r w:rsidR="003F000E" w:rsidRPr="00DF0C2F">
        <w:rPr>
          <w:sz w:val="28"/>
          <w:szCs w:val="28"/>
          <w:lang w:val="ro-RO"/>
        </w:rPr>
        <w:t xml:space="preserve">i sancționare a contravențiilor </w:t>
      </w:r>
      <w:r w:rsidR="00F86B10" w:rsidRPr="00DF0C2F">
        <w:rPr>
          <w:sz w:val="28"/>
          <w:szCs w:val="28"/>
          <w:lang w:val="ro-RO"/>
        </w:rPr>
        <w:t>î</w:t>
      </w:r>
      <w:r w:rsidR="003F000E" w:rsidRPr="00DF0C2F">
        <w:rPr>
          <w:sz w:val="28"/>
          <w:szCs w:val="28"/>
          <w:lang w:val="ro-RO"/>
        </w:rPr>
        <w:t>n conformitate cu prevederile legii si a</w:t>
      </w:r>
      <w:r w:rsidR="00AA5DDA" w:rsidRPr="00DF0C2F">
        <w:rPr>
          <w:sz w:val="28"/>
          <w:szCs w:val="28"/>
          <w:lang w:val="ro-RO"/>
        </w:rPr>
        <w:t>le</w:t>
      </w:r>
      <w:r w:rsidR="003F000E" w:rsidRPr="00DF0C2F">
        <w:rPr>
          <w:sz w:val="28"/>
          <w:szCs w:val="28"/>
          <w:lang w:val="ro-RO"/>
        </w:rPr>
        <w:t xml:space="preserve"> procedurilor interne, prin agenții constatatori </w:t>
      </w:r>
      <w:r w:rsidR="008E493B" w:rsidRPr="00DF0C2F">
        <w:rPr>
          <w:sz w:val="28"/>
          <w:szCs w:val="28"/>
          <w:lang w:val="ro-RO"/>
        </w:rPr>
        <w:t>proprii</w:t>
      </w:r>
      <w:r w:rsidR="003F000E" w:rsidRPr="00DF0C2F">
        <w:rPr>
          <w:sz w:val="28"/>
          <w:szCs w:val="28"/>
          <w:lang w:val="ro-RO"/>
        </w:rPr>
        <w:t>;</w:t>
      </w:r>
    </w:p>
    <w:p w:rsidR="00795552" w:rsidRPr="00DF0C2F" w:rsidRDefault="00795552" w:rsidP="00D773D9">
      <w:pPr>
        <w:pStyle w:val="Listparagraf"/>
        <w:numPr>
          <w:ilvl w:val="0"/>
          <w:numId w:val="37"/>
        </w:numPr>
        <w:tabs>
          <w:tab w:val="left" w:pos="0"/>
          <w:tab w:val="left" w:pos="270"/>
          <w:tab w:val="left" w:pos="540"/>
        </w:tabs>
        <w:ind w:left="0" w:right="-96" w:firstLine="360"/>
        <w:jc w:val="both"/>
        <w:rPr>
          <w:sz w:val="28"/>
          <w:szCs w:val="28"/>
        </w:rPr>
      </w:pPr>
      <w:r w:rsidRPr="00DF0C2F">
        <w:rPr>
          <w:sz w:val="28"/>
          <w:szCs w:val="28"/>
        </w:rPr>
        <w:t>organizează instruiri în domeniul prevenirii utilizării sistemului financiar în scopul spălării banilor şi finanţării terorismului</w:t>
      </w:r>
      <w:r w:rsidR="00056A11" w:rsidRPr="00DF0C2F">
        <w:rPr>
          <w:sz w:val="28"/>
          <w:szCs w:val="28"/>
        </w:rPr>
        <w:t xml:space="preserve"> </w:t>
      </w:r>
      <w:r w:rsidR="003F000E" w:rsidRPr="00DF0C2F">
        <w:rPr>
          <w:sz w:val="28"/>
          <w:szCs w:val="28"/>
          <w:lang w:val="ro-RO"/>
        </w:rPr>
        <w:t>si cu privire la punerea in aplicare a sanctiunilor internationale;</w:t>
      </w:r>
    </w:p>
    <w:p w:rsidR="00795552" w:rsidRPr="00DF0C2F" w:rsidRDefault="00795552" w:rsidP="00D773D9">
      <w:pPr>
        <w:pStyle w:val="Listparagraf"/>
        <w:numPr>
          <w:ilvl w:val="0"/>
          <w:numId w:val="37"/>
        </w:numPr>
        <w:tabs>
          <w:tab w:val="left" w:pos="0"/>
          <w:tab w:val="left" w:pos="270"/>
          <w:tab w:val="left" w:pos="540"/>
        </w:tabs>
        <w:ind w:left="0" w:firstLine="360"/>
        <w:jc w:val="both"/>
        <w:rPr>
          <w:sz w:val="28"/>
          <w:szCs w:val="28"/>
        </w:rPr>
      </w:pPr>
      <w:r w:rsidRPr="00DF0C2F">
        <w:rPr>
          <w:sz w:val="28"/>
          <w:szCs w:val="28"/>
        </w:rPr>
        <w:t>face schimb de informaţii, din proprie iniţiativă sau la cerere, în baza reciprocităţii, cu instituţii care au funcţii asemănătoare sau cu alte autorităţi competente din alte state membre sau state terţe şi care au obligaţia păstrării secretului în condiţii similare, conform prevederilor legii;</w:t>
      </w:r>
    </w:p>
    <w:p w:rsidR="00795552" w:rsidRPr="00DF0C2F" w:rsidRDefault="00795552" w:rsidP="00435654">
      <w:pPr>
        <w:pStyle w:val="Listparagraf"/>
        <w:numPr>
          <w:ilvl w:val="0"/>
          <w:numId w:val="37"/>
        </w:numPr>
        <w:tabs>
          <w:tab w:val="left" w:pos="0"/>
          <w:tab w:val="left" w:pos="540"/>
        </w:tabs>
        <w:ind w:left="0" w:firstLine="360"/>
        <w:jc w:val="both"/>
        <w:rPr>
          <w:sz w:val="28"/>
          <w:szCs w:val="28"/>
        </w:rPr>
      </w:pPr>
      <w:r w:rsidRPr="00DF0C2F">
        <w:rPr>
          <w:sz w:val="28"/>
          <w:szCs w:val="28"/>
        </w:rPr>
        <w:t>face schimb de informaţii la nivel naţional cu autorităţile competente conform prevederilor leg</w:t>
      </w:r>
      <w:r w:rsidR="008B1E71" w:rsidRPr="00DF0C2F">
        <w:rPr>
          <w:sz w:val="28"/>
          <w:szCs w:val="28"/>
        </w:rPr>
        <w:t>ii</w:t>
      </w:r>
      <w:r w:rsidRPr="00DF0C2F">
        <w:rPr>
          <w:sz w:val="28"/>
          <w:szCs w:val="28"/>
        </w:rPr>
        <w:t>;</w:t>
      </w:r>
    </w:p>
    <w:p w:rsidR="00795552" w:rsidRPr="00DF0C2F" w:rsidRDefault="00795552" w:rsidP="00435654">
      <w:pPr>
        <w:pStyle w:val="Listparagraf"/>
        <w:numPr>
          <w:ilvl w:val="0"/>
          <w:numId w:val="37"/>
        </w:numPr>
        <w:tabs>
          <w:tab w:val="left" w:pos="0"/>
          <w:tab w:val="left" w:pos="540"/>
        </w:tabs>
        <w:ind w:left="0" w:firstLine="360"/>
        <w:jc w:val="both"/>
        <w:rPr>
          <w:sz w:val="28"/>
          <w:szCs w:val="28"/>
        </w:rPr>
      </w:pPr>
      <w:r w:rsidRPr="00DF0C2F">
        <w:rPr>
          <w:sz w:val="28"/>
          <w:szCs w:val="28"/>
        </w:rPr>
        <w:t>publică raportul de activitate anual.</w:t>
      </w:r>
    </w:p>
    <w:p w:rsidR="00795552" w:rsidRPr="00DF0C2F" w:rsidRDefault="0026675E" w:rsidP="00435654">
      <w:pPr>
        <w:pStyle w:val="Listparagraf"/>
        <w:numPr>
          <w:ilvl w:val="0"/>
          <w:numId w:val="37"/>
        </w:numPr>
        <w:tabs>
          <w:tab w:val="left" w:pos="0"/>
          <w:tab w:val="left" w:pos="720"/>
        </w:tabs>
        <w:ind w:left="0" w:firstLine="360"/>
        <w:jc w:val="both"/>
        <w:rPr>
          <w:sz w:val="28"/>
          <w:szCs w:val="28"/>
        </w:rPr>
      </w:pPr>
      <w:r w:rsidRPr="00DF0C2F">
        <w:rPr>
          <w:sz w:val="28"/>
          <w:szCs w:val="28"/>
        </w:rPr>
        <w:t xml:space="preserve"> </w:t>
      </w:r>
      <w:r w:rsidR="00B94B75" w:rsidRPr="00DF0C2F">
        <w:rPr>
          <w:sz w:val="28"/>
          <w:szCs w:val="28"/>
        </w:rPr>
        <w:t>a</w:t>
      </w:r>
      <w:r w:rsidR="00795552" w:rsidRPr="00DF0C2F">
        <w:rPr>
          <w:sz w:val="28"/>
          <w:szCs w:val="28"/>
        </w:rPr>
        <w:t>re acces, în mod direct, în timp util, la informaţiile financiare, fiscale, administrative, precum şi orice alte informaţii de la autorităţi de aplicare a legii şi organe de urmărire penală, pentru îndeplinirea sarcinilor în mod corespunzător.</w:t>
      </w:r>
    </w:p>
    <w:p w:rsidR="00795552" w:rsidRPr="00DF0C2F" w:rsidRDefault="009D401C" w:rsidP="0026675E">
      <w:pPr>
        <w:pStyle w:val="Listparagraf"/>
        <w:numPr>
          <w:ilvl w:val="0"/>
          <w:numId w:val="37"/>
        </w:numPr>
        <w:tabs>
          <w:tab w:val="left" w:pos="0"/>
          <w:tab w:val="left" w:pos="851"/>
        </w:tabs>
        <w:ind w:left="0" w:firstLine="360"/>
        <w:jc w:val="both"/>
        <w:rPr>
          <w:sz w:val="28"/>
          <w:szCs w:val="28"/>
        </w:rPr>
      </w:pPr>
      <w:r w:rsidRPr="00DF0C2F">
        <w:rPr>
          <w:sz w:val="28"/>
          <w:szCs w:val="28"/>
        </w:rPr>
        <w:t>r</w:t>
      </w:r>
      <w:r w:rsidR="00795552" w:rsidRPr="00DF0C2F">
        <w:rPr>
          <w:sz w:val="28"/>
          <w:szCs w:val="28"/>
        </w:rPr>
        <w:t>eprezintă România în domeniul propriu de competenţă şi promovează schimbul de experienţă în relaţiile cu organizaţiile şi instituţiile internaţionale de profil, cooperează cu unităţile de informaţii financiare străine, poate participa la activităţile organismelor internaţionale de profil şi poate fi membru al acestora.</w:t>
      </w:r>
    </w:p>
    <w:p w:rsidR="00795552" w:rsidRPr="00DF0C2F" w:rsidRDefault="006B0704" w:rsidP="00435654">
      <w:pPr>
        <w:pStyle w:val="Listparagraf"/>
        <w:numPr>
          <w:ilvl w:val="0"/>
          <w:numId w:val="37"/>
        </w:numPr>
        <w:tabs>
          <w:tab w:val="left" w:pos="0"/>
          <w:tab w:val="left" w:pos="810"/>
        </w:tabs>
        <w:ind w:left="0" w:firstLine="360"/>
        <w:jc w:val="both"/>
        <w:rPr>
          <w:sz w:val="28"/>
          <w:szCs w:val="28"/>
        </w:rPr>
      </w:pPr>
      <w:r w:rsidRPr="00DF0C2F">
        <w:rPr>
          <w:sz w:val="28"/>
          <w:szCs w:val="28"/>
        </w:rPr>
        <w:lastRenderedPageBreak/>
        <w:t>încheie</w:t>
      </w:r>
      <w:r w:rsidR="00795552" w:rsidRPr="00DF0C2F">
        <w:rPr>
          <w:sz w:val="28"/>
          <w:szCs w:val="28"/>
        </w:rPr>
        <w:t xml:space="preserve"> protocoale şi/sau acorduri de cooperare cu autorităţile abilitate naţionale, precum şi cu instituţii naţionale din alte state sau internaţionale care au atribuţii asemănătoare şi care au obligaţia păstrării secretului în condiţii similare.</w:t>
      </w:r>
    </w:p>
    <w:p w:rsidR="00E83C6A" w:rsidRPr="00DF0C2F" w:rsidRDefault="00F43975" w:rsidP="00435654">
      <w:pPr>
        <w:numPr>
          <w:ilvl w:val="0"/>
          <w:numId w:val="37"/>
        </w:numPr>
        <w:shd w:val="clear" w:color="auto" w:fill="FFFFFF"/>
        <w:tabs>
          <w:tab w:val="left" w:pos="0"/>
          <w:tab w:val="left" w:pos="720"/>
          <w:tab w:val="left" w:pos="990"/>
        </w:tabs>
        <w:ind w:left="0" w:firstLine="360"/>
        <w:jc w:val="both"/>
        <w:rPr>
          <w:sz w:val="28"/>
          <w:szCs w:val="28"/>
          <w:lang w:eastAsia="en-US"/>
        </w:rPr>
      </w:pPr>
      <w:r w:rsidRPr="00DF0C2F">
        <w:rPr>
          <w:sz w:val="28"/>
          <w:szCs w:val="28"/>
          <w:lang w:eastAsia="en-US"/>
        </w:rPr>
        <w:t>f</w:t>
      </w:r>
      <w:r w:rsidR="00E83C6A" w:rsidRPr="00DF0C2F">
        <w:rPr>
          <w:sz w:val="28"/>
          <w:szCs w:val="28"/>
          <w:lang w:eastAsia="en-US"/>
        </w:rPr>
        <w:t xml:space="preserve">ormulează propuneri Guvernului şi organelor </w:t>
      </w:r>
      <w:r w:rsidR="009D401C" w:rsidRPr="00DF0C2F">
        <w:rPr>
          <w:sz w:val="28"/>
          <w:szCs w:val="28"/>
          <w:lang w:eastAsia="en-US"/>
        </w:rPr>
        <w:t>administrației</w:t>
      </w:r>
      <w:r w:rsidR="00E83C6A" w:rsidRPr="00DF0C2F">
        <w:rPr>
          <w:sz w:val="28"/>
          <w:szCs w:val="28"/>
          <w:lang w:eastAsia="en-US"/>
        </w:rPr>
        <w:t xml:space="preserve"> publice centrale pentru adoptarea de măsuri în scopul prevenirii şi combaterii spălării banilor şi </w:t>
      </w:r>
      <w:r w:rsidR="009D401C" w:rsidRPr="00DF0C2F">
        <w:rPr>
          <w:sz w:val="28"/>
          <w:szCs w:val="28"/>
          <w:lang w:eastAsia="en-US"/>
        </w:rPr>
        <w:t>finanțării</w:t>
      </w:r>
      <w:r w:rsidR="00E83C6A" w:rsidRPr="00DF0C2F">
        <w:rPr>
          <w:sz w:val="28"/>
          <w:szCs w:val="28"/>
          <w:lang w:eastAsia="en-US"/>
        </w:rPr>
        <w:t xml:space="preserve"> terorismului, avizează proiectele de acte normative care au legătură cu domeniul său de activitate;</w:t>
      </w:r>
    </w:p>
    <w:p w:rsidR="00E83C6A" w:rsidRPr="00DF0C2F" w:rsidRDefault="00E83C6A" w:rsidP="00435654">
      <w:pPr>
        <w:numPr>
          <w:ilvl w:val="0"/>
          <w:numId w:val="37"/>
        </w:numPr>
        <w:shd w:val="clear" w:color="auto" w:fill="FFFFFF"/>
        <w:tabs>
          <w:tab w:val="left" w:pos="0"/>
          <w:tab w:val="left" w:pos="720"/>
          <w:tab w:val="left" w:pos="990"/>
        </w:tabs>
        <w:ind w:left="0" w:firstLine="360"/>
        <w:jc w:val="both"/>
        <w:rPr>
          <w:sz w:val="28"/>
          <w:szCs w:val="28"/>
          <w:lang w:eastAsia="en-US"/>
        </w:rPr>
      </w:pPr>
      <w:r w:rsidRPr="00DF0C2F">
        <w:rPr>
          <w:sz w:val="28"/>
          <w:szCs w:val="28"/>
          <w:lang w:eastAsia="en-US"/>
        </w:rPr>
        <w:t xml:space="preserve">organizează şi realizează instruirea de specialitate a personalului propriu şi poate participa la programele speciale de instruire ale altor </w:t>
      </w:r>
      <w:r w:rsidR="009D401C" w:rsidRPr="00DF0C2F">
        <w:rPr>
          <w:sz w:val="28"/>
          <w:szCs w:val="28"/>
          <w:lang w:eastAsia="en-US"/>
        </w:rPr>
        <w:t>instituții</w:t>
      </w:r>
      <w:r w:rsidRPr="00DF0C2F">
        <w:rPr>
          <w:sz w:val="28"/>
          <w:szCs w:val="28"/>
          <w:lang w:eastAsia="en-US"/>
        </w:rPr>
        <w:t>;</w:t>
      </w:r>
    </w:p>
    <w:p w:rsidR="009D401C" w:rsidRPr="00DF0C2F" w:rsidRDefault="009D401C" w:rsidP="00435654">
      <w:pPr>
        <w:numPr>
          <w:ilvl w:val="0"/>
          <w:numId w:val="37"/>
        </w:numPr>
        <w:shd w:val="clear" w:color="auto" w:fill="FFFFFF"/>
        <w:tabs>
          <w:tab w:val="left" w:pos="0"/>
          <w:tab w:val="left" w:pos="810"/>
          <w:tab w:val="left" w:pos="990"/>
        </w:tabs>
        <w:ind w:left="0" w:firstLine="360"/>
        <w:jc w:val="both"/>
        <w:rPr>
          <w:sz w:val="28"/>
          <w:szCs w:val="28"/>
          <w:lang w:eastAsia="en-US"/>
        </w:rPr>
      </w:pPr>
      <w:r w:rsidRPr="00DF0C2F">
        <w:rPr>
          <w:iCs/>
          <w:sz w:val="28"/>
          <w:szCs w:val="28"/>
          <w:lang w:eastAsia="en-US"/>
        </w:rPr>
        <w:t>stabilește</w:t>
      </w:r>
      <w:r w:rsidR="00E83C6A" w:rsidRPr="00DF0C2F">
        <w:rPr>
          <w:iCs/>
          <w:sz w:val="28"/>
          <w:szCs w:val="28"/>
          <w:lang w:eastAsia="en-US"/>
        </w:rPr>
        <w:t xml:space="preserve"> forma </w:t>
      </w:r>
      <w:r w:rsidRPr="00DF0C2F">
        <w:rPr>
          <w:iCs/>
          <w:sz w:val="28"/>
          <w:szCs w:val="28"/>
          <w:lang w:eastAsia="en-US"/>
        </w:rPr>
        <w:t>și</w:t>
      </w:r>
      <w:r w:rsidR="00635362" w:rsidRPr="00DF0C2F">
        <w:rPr>
          <w:iCs/>
          <w:sz w:val="28"/>
          <w:szCs w:val="28"/>
          <w:lang w:eastAsia="en-US"/>
        </w:rPr>
        <w:t xml:space="preserve"> </w:t>
      </w:r>
      <w:r w:rsidRPr="00DF0C2F">
        <w:rPr>
          <w:iCs/>
          <w:sz w:val="28"/>
          <w:szCs w:val="28"/>
          <w:lang w:eastAsia="en-US"/>
        </w:rPr>
        <w:t>conținutul</w:t>
      </w:r>
      <w:r w:rsidR="00E83C6A" w:rsidRPr="00DF0C2F">
        <w:rPr>
          <w:iCs/>
          <w:sz w:val="28"/>
          <w:szCs w:val="28"/>
          <w:lang w:eastAsia="en-US"/>
        </w:rPr>
        <w:t xml:space="preserve"> rapoartelor prevăzute la art. </w:t>
      </w:r>
      <w:r w:rsidRPr="00DF0C2F">
        <w:rPr>
          <w:iCs/>
          <w:sz w:val="28"/>
          <w:szCs w:val="28"/>
          <w:lang w:eastAsia="en-US"/>
        </w:rPr>
        <w:t>(6) și</w:t>
      </w:r>
      <w:r w:rsidR="00E83C6A" w:rsidRPr="00DF0C2F">
        <w:rPr>
          <w:iCs/>
          <w:sz w:val="28"/>
          <w:szCs w:val="28"/>
          <w:lang w:eastAsia="en-US"/>
        </w:rPr>
        <w:t xml:space="preserve"> (7) din lege, precum şi metodologia de lucru privind</w:t>
      </w:r>
      <w:r w:rsidRPr="00DF0C2F">
        <w:rPr>
          <w:iCs/>
          <w:sz w:val="28"/>
          <w:szCs w:val="28"/>
          <w:lang w:eastAsia="en-US"/>
        </w:rPr>
        <w:t xml:space="preserve"> transmiterea rapoartelor de tranzacții cu numerar și a rapoartelor de transferuri externe;</w:t>
      </w:r>
    </w:p>
    <w:p w:rsidR="002646CD" w:rsidRPr="00DF0C2F" w:rsidRDefault="002646CD" w:rsidP="00435654">
      <w:pPr>
        <w:numPr>
          <w:ilvl w:val="0"/>
          <w:numId w:val="37"/>
        </w:numPr>
        <w:shd w:val="clear" w:color="auto" w:fill="FFFFFF"/>
        <w:tabs>
          <w:tab w:val="left" w:pos="0"/>
          <w:tab w:val="left" w:pos="810"/>
          <w:tab w:val="left" w:pos="990"/>
        </w:tabs>
        <w:ind w:left="0" w:firstLine="360"/>
        <w:jc w:val="both"/>
        <w:rPr>
          <w:sz w:val="28"/>
          <w:szCs w:val="28"/>
          <w:lang w:eastAsia="en-US"/>
        </w:rPr>
      </w:pPr>
      <w:r w:rsidRPr="00DF0C2F">
        <w:rPr>
          <w:iCs/>
          <w:sz w:val="28"/>
          <w:szCs w:val="28"/>
          <w:lang w:eastAsia="en-US"/>
        </w:rPr>
        <w:t>coordonează realizarea evaluării riscurilor de spălare a banilor și finanțare a terorismului la nive</w:t>
      </w:r>
      <w:r w:rsidR="007141F0" w:rsidRPr="00DF0C2F">
        <w:rPr>
          <w:iCs/>
          <w:sz w:val="28"/>
          <w:szCs w:val="28"/>
          <w:lang w:eastAsia="en-US"/>
        </w:rPr>
        <w:t>l național, în condițiile legii și asigură publicarea unei versiuni consolidate a statisticilor privind eficacitatea măsurilor de prevenire și combatere a spălării banilor și finanțării terorismului și transmite aceste documente Comisiei Europene.</w:t>
      </w:r>
    </w:p>
    <w:p w:rsidR="00E83C6A" w:rsidRPr="00DF0C2F" w:rsidRDefault="00E83C6A" w:rsidP="00435654">
      <w:pPr>
        <w:numPr>
          <w:ilvl w:val="0"/>
          <w:numId w:val="37"/>
        </w:numPr>
        <w:shd w:val="clear" w:color="auto" w:fill="FFFFFF"/>
        <w:tabs>
          <w:tab w:val="left" w:pos="0"/>
          <w:tab w:val="left" w:pos="720"/>
          <w:tab w:val="left" w:pos="990"/>
        </w:tabs>
        <w:ind w:left="0" w:firstLine="360"/>
        <w:jc w:val="both"/>
        <w:rPr>
          <w:sz w:val="28"/>
          <w:szCs w:val="28"/>
          <w:lang w:eastAsia="en-US"/>
        </w:rPr>
      </w:pPr>
      <w:r w:rsidRPr="00DF0C2F">
        <w:rPr>
          <w:sz w:val="28"/>
          <w:szCs w:val="28"/>
          <w:lang w:eastAsia="en-US"/>
        </w:rPr>
        <w:t>poate fi membru al organismelor internaţionale de specialitate şi poate participa la activităţile acestora.</w:t>
      </w:r>
    </w:p>
    <w:p w:rsidR="001B6B18" w:rsidRPr="00DF0C2F" w:rsidRDefault="001B6B18" w:rsidP="00435654">
      <w:pPr>
        <w:shd w:val="clear" w:color="auto" w:fill="FFFFFF"/>
        <w:tabs>
          <w:tab w:val="left" w:pos="0"/>
          <w:tab w:val="left" w:pos="540"/>
        </w:tabs>
        <w:ind w:firstLine="360"/>
        <w:jc w:val="both"/>
        <w:rPr>
          <w:sz w:val="28"/>
          <w:szCs w:val="28"/>
        </w:rPr>
      </w:pPr>
    </w:p>
    <w:p w:rsidR="00BA493A" w:rsidRPr="00DF0C2F" w:rsidRDefault="00BA493A" w:rsidP="000B7468">
      <w:pPr>
        <w:jc w:val="center"/>
        <w:rPr>
          <w:sz w:val="28"/>
          <w:szCs w:val="28"/>
          <w:lang w:val="en-US" w:eastAsia="en-US"/>
        </w:rPr>
      </w:pPr>
      <w:r w:rsidRPr="00DF0C2F">
        <w:rPr>
          <w:b/>
          <w:bCs/>
          <w:sz w:val="28"/>
          <w:szCs w:val="28"/>
          <w:lang w:val="en-US" w:eastAsia="en-US"/>
        </w:rPr>
        <w:t>Cap. IV</w:t>
      </w:r>
    </w:p>
    <w:p w:rsidR="00BA493A" w:rsidRPr="00DF0C2F" w:rsidRDefault="00BA493A" w:rsidP="000B7468">
      <w:pPr>
        <w:jc w:val="center"/>
        <w:rPr>
          <w:sz w:val="28"/>
          <w:szCs w:val="28"/>
          <w:lang w:val="en-US" w:eastAsia="en-US"/>
        </w:rPr>
      </w:pPr>
      <w:r w:rsidRPr="00DF0C2F">
        <w:rPr>
          <w:b/>
          <w:bCs/>
          <w:sz w:val="28"/>
          <w:szCs w:val="28"/>
          <w:lang w:val="en-US" w:eastAsia="en-US"/>
        </w:rPr>
        <w:t>Conducerea Oficiului</w:t>
      </w:r>
    </w:p>
    <w:p w:rsidR="00BA493A" w:rsidRPr="00DF0C2F" w:rsidRDefault="00BA493A" w:rsidP="00BA493A">
      <w:pPr>
        <w:rPr>
          <w:sz w:val="28"/>
          <w:szCs w:val="28"/>
          <w:lang w:val="en-US" w:eastAsia="en-US"/>
        </w:rPr>
      </w:pPr>
    </w:p>
    <w:p w:rsidR="00BA493A" w:rsidRPr="00DF0C2F" w:rsidRDefault="00BA493A" w:rsidP="00BA493A">
      <w:pPr>
        <w:rPr>
          <w:sz w:val="28"/>
          <w:szCs w:val="28"/>
          <w:lang w:val="en-US" w:eastAsia="en-US"/>
        </w:rPr>
      </w:pPr>
      <w:bookmarkStart w:id="13" w:name="5144747"/>
      <w:bookmarkEnd w:id="13"/>
      <w:r w:rsidRPr="00DF0C2F">
        <w:rPr>
          <w:b/>
          <w:bCs/>
          <w:sz w:val="28"/>
          <w:szCs w:val="28"/>
          <w:lang w:val="en-US" w:eastAsia="en-US"/>
        </w:rPr>
        <w:t>    Secţiunea 1</w:t>
      </w:r>
    </w:p>
    <w:p w:rsidR="00BA493A" w:rsidRPr="00DF0C2F" w:rsidRDefault="00BA493A" w:rsidP="00BA493A">
      <w:pPr>
        <w:rPr>
          <w:sz w:val="28"/>
          <w:szCs w:val="28"/>
          <w:lang w:val="en-US" w:eastAsia="en-US"/>
        </w:rPr>
      </w:pPr>
      <w:r w:rsidRPr="00DF0C2F">
        <w:rPr>
          <w:b/>
          <w:bCs/>
          <w:sz w:val="28"/>
          <w:szCs w:val="28"/>
          <w:lang w:val="en-US" w:eastAsia="en-US"/>
        </w:rPr>
        <w:t>    Preşedintele</w:t>
      </w:r>
    </w:p>
    <w:p w:rsidR="00BA493A" w:rsidRPr="00DF0C2F" w:rsidRDefault="00BA493A" w:rsidP="00BA493A">
      <w:pPr>
        <w:rPr>
          <w:sz w:val="28"/>
          <w:szCs w:val="28"/>
          <w:lang w:val="en-US" w:eastAsia="en-US"/>
        </w:rPr>
      </w:pPr>
    </w:p>
    <w:p w:rsidR="00BA493A" w:rsidRPr="00DF0C2F" w:rsidRDefault="00BA493A" w:rsidP="00420073">
      <w:pPr>
        <w:jc w:val="both"/>
        <w:rPr>
          <w:sz w:val="28"/>
          <w:szCs w:val="28"/>
          <w:lang w:val="en-US" w:eastAsia="en-US"/>
        </w:rPr>
      </w:pPr>
      <w:bookmarkStart w:id="14" w:name="5144748"/>
      <w:bookmarkEnd w:id="14"/>
      <w:r w:rsidRPr="00DF0C2F">
        <w:rPr>
          <w:b/>
          <w:bCs/>
          <w:sz w:val="28"/>
          <w:szCs w:val="28"/>
          <w:lang w:val="en-US" w:eastAsia="en-US"/>
        </w:rPr>
        <w:t>    Art. 1</w:t>
      </w:r>
      <w:r w:rsidR="00D149EF">
        <w:rPr>
          <w:b/>
          <w:bCs/>
          <w:sz w:val="28"/>
          <w:szCs w:val="28"/>
          <w:lang w:val="en-US" w:eastAsia="en-US"/>
        </w:rPr>
        <w:t>6</w:t>
      </w:r>
      <w:r w:rsidRPr="00DF0C2F">
        <w:rPr>
          <w:b/>
          <w:bCs/>
          <w:sz w:val="28"/>
          <w:szCs w:val="28"/>
          <w:lang w:val="en-US" w:eastAsia="en-US"/>
        </w:rPr>
        <w:t xml:space="preserve"> - </w:t>
      </w:r>
      <w:r w:rsidRPr="00DF0C2F">
        <w:rPr>
          <w:sz w:val="28"/>
          <w:szCs w:val="28"/>
          <w:lang w:val="en-US" w:eastAsia="en-US"/>
        </w:rPr>
        <w:t xml:space="preserve">Preşedintele </w:t>
      </w:r>
      <w:r w:rsidR="009331ED" w:rsidRPr="00DF0C2F">
        <w:rPr>
          <w:sz w:val="28"/>
          <w:szCs w:val="28"/>
          <w:lang w:val="en-US" w:eastAsia="en-US"/>
        </w:rPr>
        <w:t>Oficiului</w:t>
      </w:r>
      <w:r w:rsidRPr="00DF0C2F">
        <w:rPr>
          <w:sz w:val="28"/>
          <w:szCs w:val="28"/>
          <w:lang w:val="en-US" w:eastAsia="en-US"/>
        </w:rPr>
        <w:t xml:space="preserve"> este demnitar cu rang de secretar de stat, numit în funcţie </w:t>
      </w:r>
      <w:r w:rsidR="009331ED" w:rsidRPr="00DF0C2F">
        <w:rPr>
          <w:sz w:val="28"/>
          <w:szCs w:val="28"/>
          <w:lang w:val="en-US" w:eastAsia="en-US"/>
        </w:rPr>
        <w:t xml:space="preserve">prin hotărăre a Guvernului. </w:t>
      </w:r>
      <w:r w:rsidRPr="00DF0C2F">
        <w:rPr>
          <w:sz w:val="28"/>
          <w:szCs w:val="28"/>
          <w:lang w:val="en-US" w:eastAsia="en-US"/>
        </w:rPr>
        <w:t>Ma</w:t>
      </w:r>
      <w:r w:rsidR="009331ED" w:rsidRPr="00DF0C2F">
        <w:rPr>
          <w:sz w:val="28"/>
          <w:szCs w:val="28"/>
          <w:lang w:val="en-US" w:eastAsia="en-US"/>
        </w:rPr>
        <w:t xml:space="preserve">ndatul acestuia este de 4 ani și </w:t>
      </w:r>
      <w:r w:rsidRPr="00DF0C2F">
        <w:rPr>
          <w:sz w:val="28"/>
          <w:szCs w:val="28"/>
          <w:lang w:val="en-US" w:eastAsia="en-US"/>
        </w:rPr>
        <w:t>poate fi reînnoit</w:t>
      </w:r>
      <w:r w:rsidR="009331ED" w:rsidRPr="00DF0C2F">
        <w:rPr>
          <w:sz w:val="28"/>
          <w:szCs w:val="28"/>
          <w:lang w:val="en-US" w:eastAsia="en-US"/>
        </w:rPr>
        <w:t xml:space="preserve"> o singură data.</w:t>
      </w:r>
    </w:p>
    <w:p w:rsidR="00BA493A" w:rsidRPr="00DF0C2F" w:rsidRDefault="00BA493A" w:rsidP="000B7468">
      <w:pPr>
        <w:jc w:val="both"/>
        <w:rPr>
          <w:sz w:val="28"/>
          <w:szCs w:val="28"/>
          <w:lang w:val="en-US" w:eastAsia="en-US"/>
        </w:rPr>
      </w:pPr>
      <w:bookmarkStart w:id="15" w:name="5144749"/>
      <w:bookmarkEnd w:id="15"/>
      <w:r w:rsidRPr="00DF0C2F">
        <w:rPr>
          <w:b/>
          <w:bCs/>
          <w:sz w:val="28"/>
          <w:szCs w:val="28"/>
          <w:lang w:val="en-US" w:eastAsia="en-US"/>
        </w:rPr>
        <w:t>    Art. 1</w:t>
      </w:r>
      <w:r w:rsidR="00D149EF">
        <w:rPr>
          <w:b/>
          <w:bCs/>
          <w:sz w:val="28"/>
          <w:szCs w:val="28"/>
          <w:lang w:val="en-US" w:eastAsia="en-US"/>
        </w:rPr>
        <w:t>7</w:t>
      </w:r>
      <w:r w:rsidRPr="00DF0C2F">
        <w:rPr>
          <w:b/>
          <w:bCs/>
          <w:sz w:val="28"/>
          <w:szCs w:val="28"/>
          <w:lang w:val="en-US" w:eastAsia="en-US"/>
        </w:rPr>
        <w:t xml:space="preserve"> - </w:t>
      </w:r>
      <w:r w:rsidR="000B7468" w:rsidRPr="00DF0C2F">
        <w:rPr>
          <w:sz w:val="28"/>
          <w:szCs w:val="28"/>
          <w:lang w:val="en-US" w:eastAsia="en-US"/>
        </w:rPr>
        <w:t>Funcţia de preşedinte al Oficiului</w:t>
      </w:r>
      <w:r w:rsidRPr="00DF0C2F">
        <w:rPr>
          <w:sz w:val="28"/>
          <w:szCs w:val="28"/>
          <w:lang w:val="en-US" w:eastAsia="en-US"/>
        </w:rPr>
        <w:t xml:space="preserve"> este incompatibilă cu orice altă funcţie publică sau privată, cu excepţia funcţiilor ori activităţilor exclusiv didactice din învăţământul superior.</w:t>
      </w:r>
    </w:p>
    <w:p w:rsidR="00B710B0" w:rsidRPr="00DF0C2F" w:rsidRDefault="00B710B0" w:rsidP="000B7468">
      <w:pPr>
        <w:jc w:val="both"/>
        <w:rPr>
          <w:sz w:val="28"/>
          <w:szCs w:val="28"/>
          <w:lang w:val="en-US" w:eastAsia="en-US"/>
        </w:rPr>
      </w:pPr>
    </w:p>
    <w:p w:rsidR="00BA493A" w:rsidRPr="00DF0C2F" w:rsidRDefault="00BA493A" w:rsidP="00BA493A">
      <w:pPr>
        <w:rPr>
          <w:sz w:val="28"/>
          <w:szCs w:val="28"/>
          <w:lang w:val="en-US" w:eastAsia="en-US"/>
        </w:rPr>
      </w:pPr>
      <w:bookmarkStart w:id="16" w:name="5144750"/>
      <w:bookmarkStart w:id="17" w:name="5144751"/>
      <w:bookmarkEnd w:id="16"/>
      <w:bookmarkEnd w:id="17"/>
      <w:r w:rsidRPr="00DF0C2F">
        <w:rPr>
          <w:b/>
          <w:bCs/>
          <w:sz w:val="28"/>
          <w:szCs w:val="28"/>
          <w:lang w:val="en-US" w:eastAsia="en-US"/>
        </w:rPr>
        <w:t>    Secţiunea a 2-a</w:t>
      </w:r>
    </w:p>
    <w:p w:rsidR="00BA493A" w:rsidRPr="00DF0C2F" w:rsidRDefault="00BA493A" w:rsidP="00BA493A">
      <w:pPr>
        <w:rPr>
          <w:sz w:val="28"/>
          <w:szCs w:val="28"/>
          <w:lang w:val="en-US" w:eastAsia="en-US"/>
        </w:rPr>
      </w:pPr>
      <w:r w:rsidRPr="00DF0C2F">
        <w:rPr>
          <w:b/>
          <w:bCs/>
          <w:sz w:val="28"/>
          <w:szCs w:val="28"/>
          <w:lang w:val="en-US" w:eastAsia="en-US"/>
        </w:rPr>
        <w:t>    Vicepreşedintele</w:t>
      </w:r>
    </w:p>
    <w:p w:rsidR="00BA493A" w:rsidRPr="00DF0C2F" w:rsidRDefault="00BA493A" w:rsidP="00BA493A">
      <w:pPr>
        <w:rPr>
          <w:sz w:val="28"/>
          <w:szCs w:val="28"/>
          <w:lang w:val="en-US" w:eastAsia="en-US"/>
        </w:rPr>
      </w:pPr>
    </w:p>
    <w:p w:rsidR="000B7468" w:rsidRPr="00DF0C2F" w:rsidRDefault="00BA493A" w:rsidP="00E409C3">
      <w:pPr>
        <w:jc w:val="both"/>
        <w:rPr>
          <w:sz w:val="28"/>
          <w:szCs w:val="28"/>
          <w:lang w:val="en-US" w:eastAsia="en-US"/>
        </w:rPr>
      </w:pPr>
      <w:bookmarkStart w:id="18" w:name="5144752"/>
      <w:bookmarkEnd w:id="18"/>
      <w:r w:rsidRPr="00DF0C2F">
        <w:rPr>
          <w:b/>
          <w:bCs/>
          <w:sz w:val="28"/>
          <w:szCs w:val="28"/>
          <w:lang w:val="en-US" w:eastAsia="en-US"/>
        </w:rPr>
        <w:t xml:space="preserve">    </w:t>
      </w:r>
      <w:r w:rsidR="001B6B18">
        <w:rPr>
          <w:b/>
          <w:bCs/>
          <w:sz w:val="28"/>
          <w:szCs w:val="28"/>
          <w:lang w:val="en-US" w:eastAsia="en-US"/>
        </w:rPr>
        <w:t xml:space="preserve">Art. </w:t>
      </w:r>
      <w:r w:rsidR="00D149EF">
        <w:rPr>
          <w:b/>
          <w:bCs/>
          <w:sz w:val="28"/>
          <w:szCs w:val="28"/>
          <w:lang w:val="en-US" w:eastAsia="en-US"/>
        </w:rPr>
        <w:t>18</w:t>
      </w:r>
      <w:r w:rsidRPr="00DF0C2F">
        <w:rPr>
          <w:b/>
          <w:bCs/>
          <w:sz w:val="28"/>
          <w:szCs w:val="28"/>
          <w:lang w:val="en-US" w:eastAsia="en-US"/>
        </w:rPr>
        <w:t xml:space="preserve"> - </w:t>
      </w:r>
      <w:r w:rsidRPr="00DF0C2F">
        <w:rPr>
          <w:sz w:val="28"/>
          <w:szCs w:val="28"/>
          <w:lang w:val="en-US" w:eastAsia="en-US"/>
        </w:rPr>
        <w:t xml:space="preserve">Vicepreşedintele </w:t>
      </w:r>
      <w:r w:rsidR="000B7468" w:rsidRPr="00DF0C2F">
        <w:rPr>
          <w:sz w:val="28"/>
          <w:szCs w:val="28"/>
          <w:lang w:val="en-US" w:eastAsia="en-US"/>
        </w:rPr>
        <w:t>Oficiului</w:t>
      </w:r>
      <w:r w:rsidRPr="00DF0C2F">
        <w:rPr>
          <w:sz w:val="28"/>
          <w:szCs w:val="28"/>
          <w:lang w:val="en-US" w:eastAsia="en-US"/>
        </w:rPr>
        <w:t xml:space="preserve"> este demnitar cu rang de subsecretar de stat</w:t>
      </w:r>
      <w:bookmarkStart w:id="19" w:name="5144753"/>
      <w:bookmarkEnd w:id="19"/>
      <w:r w:rsidR="000B7468" w:rsidRPr="00DF0C2F">
        <w:rPr>
          <w:sz w:val="28"/>
          <w:szCs w:val="28"/>
          <w:lang w:val="en-US" w:eastAsia="en-US"/>
        </w:rPr>
        <w:t>, numit în funcție prin hotărăre a Guvernului. Mandatul acestuia este de 4 ani și poate fi reînnoit o singură data.</w:t>
      </w:r>
    </w:p>
    <w:p w:rsidR="00BA493A" w:rsidRPr="00DF0C2F" w:rsidRDefault="00BA493A" w:rsidP="00E409C3">
      <w:pPr>
        <w:jc w:val="both"/>
        <w:rPr>
          <w:sz w:val="28"/>
          <w:szCs w:val="28"/>
          <w:lang w:val="en-US" w:eastAsia="en-US"/>
        </w:rPr>
      </w:pPr>
      <w:r w:rsidRPr="00DF0C2F">
        <w:rPr>
          <w:b/>
          <w:bCs/>
          <w:sz w:val="28"/>
          <w:szCs w:val="28"/>
          <w:lang w:val="en-US" w:eastAsia="en-US"/>
        </w:rPr>
        <w:t xml:space="preserve">    Art. </w:t>
      </w:r>
      <w:r w:rsidR="00D149EF">
        <w:rPr>
          <w:b/>
          <w:bCs/>
          <w:sz w:val="28"/>
          <w:szCs w:val="28"/>
          <w:lang w:val="en-US" w:eastAsia="en-US"/>
        </w:rPr>
        <w:t>19</w:t>
      </w:r>
      <w:r w:rsidRPr="00DF0C2F">
        <w:rPr>
          <w:b/>
          <w:bCs/>
          <w:sz w:val="28"/>
          <w:szCs w:val="28"/>
          <w:lang w:val="en-US" w:eastAsia="en-US"/>
        </w:rPr>
        <w:t xml:space="preserve"> - </w:t>
      </w:r>
      <w:r w:rsidR="000B7468" w:rsidRPr="00DF0C2F">
        <w:rPr>
          <w:sz w:val="28"/>
          <w:szCs w:val="28"/>
          <w:lang w:val="en-US" w:eastAsia="en-US"/>
        </w:rPr>
        <w:t>Funcţia de vicepreşedinte al Oficiului</w:t>
      </w:r>
      <w:r w:rsidRPr="00DF0C2F">
        <w:rPr>
          <w:sz w:val="28"/>
          <w:szCs w:val="28"/>
          <w:lang w:val="en-US" w:eastAsia="en-US"/>
        </w:rPr>
        <w:t xml:space="preserve"> este incompatibilă cu orice altă funcţie publică sau privată, cu excepţia funcţiilor ori activităţilor exclusiv didactice din învăţământul superior.</w:t>
      </w:r>
    </w:p>
    <w:p w:rsidR="00E409C3" w:rsidRDefault="00E409C3" w:rsidP="00E409C3">
      <w:pPr>
        <w:jc w:val="both"/>
        <w:rPr>
          <w:sz w:val="28"/>
          <w:szCs w:val="28"/>
          <w:lang w:val="en-US" w:eastAsia="en-US"/>
        </w:rPr>
      </w:pPr>
      <w:bookmarkStart w:id="20" w:name="5144754"/>
      <w:bookmarkEnd w:id="20"/>
    </w:p>
    <w:p w:rsidR="00EB2960" w:rsidRDefault="00EB2960" w:rsidP="00E409C3">
      <w:pPr>
        <w:jc w:val="both"/>
        <w:rPr>
          <w:sz w:val="28"/>
          <w:szCs w:val="28"/>
          <w:lang w:val="en-US" w:eastAsia="en-US"/>
        </w:rPr>
      </w:pPr>
    </w:p>
    <w:p w:rsidR="00EB2960" w:rsidRPr="00DF0C2F" w:rsidRDefault="00EB2960" w:rsidP="00E409C3">
      <w:pPr>
        <w:jc w:val="both"/>
        <w:rPr>
          <w:sz w:val="28"/>
          <w:szCs w:val="28"/>
          <w:lang w:val="en-US" w:eastAsia="en-US"/>
        </w:rPr>
      </w:pPr>
    </w:p>
    <w:p w:rsidR="00E409C3" w:rsidRPr="00DF0C2F" w:rsidRDefault="00E409C3" w:rsidP="00E409C3">
      <w:pPr>
        <w:rPr>
          <w:sz w:val="28"/>
          <w:szCs w:val="28"/>
          <w:lang w:val="en-US" w:eastAsia="en-US"/>
        </w:rPr>
      </w:pPr>
      <w:r w:rsidRPr="00DF0C2F">
        <w:rPr>
          <w:b/>
          <w:bCs/>
          <w:sz w:val="28"/>
          <w:szCs w:val="28"/>
          <w:lang w:val="en-US" w:eastAsia="en-US"/>
        </w:rPr>
        <w:lastRenderedPageBreak/>
        <w:t xml:space="preserve"> Secţiunea a </w:t>
      </w:r>
      <w:r w:rsidR="00420073" w:rsidRPr="00DF0C2F">
        <w:rPr>
          <w:b/>
          <w:bCs/>
          <w:sz w:val="28"/>
          <w:szCs w:val="28"/>
          <w:lang w:val="en-US" w:eastAsia="en-US"/>
        </w:rPr>
        <w:t>3</w:t>
      </w:r>
      <w:r w:rsidRPr="00DF0C2F">
        <w:rPr>
          <w:b/>
          <w:bCs/>
          <w:sz w:val="28"/>
          <w:szCs w:val="28"/>
          <w:lang w:val="en-US" w:eastAsia="en-US"/>
        </w:rPr>
        <w:t>-a</w:t>
      </w:r>
    </w:p>
    <w:p w:rsidR="00E409C3" w:rsidRPr="00DF0C2F" w:rsidRDefault="00E409C3" w:rsidP="00E409C3">
      <w:pPr>
        <w:rPr>
          <w:sz w:val="28"/>
          <w:szCs w:val="28"/>
          <w:lang w:val="en-US" w:eastAsia="en-US"/>
        </w:rPr>
      </w:pPr>
      <w:r w:rsidRPr="00DF0C2F">
        <w:rPr>
          <w:b/>
          <w:bCs/>
          <w:sz w:val="28"/>
          <w:szCs w:val="28"/>
          <w:lang w:val="en-US" w:eastAsia="en-US"/>
        </w:rPr>
        <w:t>    Atribuţiile conducerii Oficiului pe niveluri ierarhice</w:t>
      </w:r>
    </w:p>
    <w:p w:rsidR="00E83C6A" w:rsidRPr="00DF0C2F" w:rsidRDefault="00E83C6A" w:rsidP="00E409C3">
      <w:pPr>
        <w:jc w:val="both"/>
        <w:rPr>
          <w:sz w:val="28"/>
          <w:szCs w:val="28"/>
          <w:lang w:eastAsia="en-US"/>
        </w:rPr>
      </w:pPr>
    </w:p>
    <w:p w:rsidR="00E83C6A" w:rsidRPr="00DF0C2F" w:rsidRDefault="00E409C3" w:rsidP="00E409C3">
      <w:pPr>
        <w:pStyle w:val="Listparagraf"/>
        <w:numPr>
          <w:ilvl w:val="0"/>
          <w:numId w:val="6"/>
        </w:numPr>
        <w:shd w:val="clear" w:color="auto" w:fill="FFFFFF"/>
        <w:jc w:val="both"/>
        <w:rPr>
          <w:sz w:val="28"/>
          <w:szCs w:val="28"/>
        </w:rPr>
      </w:pPr>
      <w:r w:rsidRPr="00DF0C2F">
        <w:rPr>
          <w:sz w:val="28"/>
          <w:szCs w:val="28"/>
        </w:rPr>
        <w:t>Atribuțiile Președintelui Oficiului</w:t>
      </w:r>
    </w:p>
    <w:p w:rsidR="00E83C6A" w:rsidRPr="00DF0C2F" w:rsidRDefault="00E83C6A" w:rsidP="00E83C6A">
      <w:pPr>
        <w:shd w:val="clear" w:color="auto" w:fill="FFFFFF"/>
        <w:ind w:firstLine="562"/>
        <w:jc w:val="both"/>
        <w:rPr>
          <w:sz w:val="28"/>
          <w:szCs w:val="28"/>
          <w:lang w:eastAsia="en-US"/>
        </w:rPr>
      </w:pPr>
      <w:r w:rsidRPr="00DF0C2F">
        <w:rPr>
          <w:b/>
          <w:bCs/>
          <w:sz w:val="28"/>
          <w:szCs w:val="28"/>
          <w:lang w:eastAsia="en-US"/>
        </w:rPr>
        <w:t>Art.</w:t>
      </w:r>
      <w:r w:rsidR="00E409C3" w:rsidRPr="00DF0C2F">
        <w:rPr>
          <w:b/>
          <w:bCs/>
          <w:sz w:val="28"/>
          <w:szCs w:val="28"/>
          <w:lang w:eastAsia="en-US"/>
        </w:rPr>
        <w:t xml:space="preserve"> 2</w:t>
      </w:r>
      <w:r w:rsidR="008C7404">
        <w:rPr>
          <w:b/>
          <w:bCs/>
          <w:sz w:val="28"/>
          <w:szCs w:val="28"/>
          <w:lang w:eastAsia="en-US"/>
        </w:rPr>
        <w:t>0</w:t>
      </w:r>
      <w:r w:rsidRPr="00DF0C2F">
        <w:rPr>
          <w:sz w:val="28"/>
          <w:szCs w:val="28"/>
          <w:lang w:eastAsia="en-US"/>
        </w:rPr>
        <w:t> – (1)</w:t>
      </w:r>
      <w:r w:rsidR="00E409C3" w:rsidRPr="00DF0C2F">
        <w:rPr>
          <w:sz w:val="28"/>
          <w:szCs w:val="28"/>
          <w:lang w:eastAsia="en-US"/>
        </w:rPr>
        <w:t xml:space="preserve"> Principalele atribuții ale </w:t>
      </w:r>
      <w:r w:rsidRPr="00DF0C2F">
        <w:rPr>
          <w:sz w:val="28"/>
          <w:szCs w:val="28"/>
          <w:lang w:eastAsia="en-US"/>
        </w:rPr>
        <w:t>Preşedintele Oficiului</w:t>
      </w:r>
      <w:r w:rsidR="00E409C3" w:rsidRPr="00DF0C2F">
        <w:rPr>
          <w:sz w:val="28"/>
          <w:szCs w:val="28"/>
          <w:lang w:eastAsia="en-US"/>
        </w:rPr>
        <w:t xml:space="preserve"> sunt următoarele</w:t>
      </w:r>
      <w:r w:rsidRPr="00DF0C2F">
        <w:rPr>
          <w:sz w:val="28"/>
          <w:szCs w:val="28"/>
          <w:lang w:eastAsia="en-US"/>
        </w:rPr>
        <w:t xml:space="preserve"> :</w:t>
      </w:r>
    </w:p>
    <w:p w:rsidR="00E409C3" w:rsidRPr="00DF0C2F" w:rsidRDefault="00E409C3" w:rsidP="00212FB0">
      <w:pPr>
        <w:pStyle w:val="Listparagraf"/>
        <w:numPr>
          <w:ilvl w:val="0"/>
          <w:numId w:val="36"/>
        </w:numPr>
        <w:shd w:val="clear" w:color="auto" w:fill="FFFFFF"/>
        <w:tabs>
          <w:tab w:val="left" w:pos="360"/>
        </w:tabs>
        <w:ind w:left="0" w:firstLine="360"/>
        <w:jc w:val="both"/>
        <w:rPr>
          <w:sz w:val="28"/>
          <w:szCs w:val="28"/>
        </w:rPr>
      </w:pPr>
      <w:r w:rsidRPr="00DF0C2F">
        <w:rPr>
          <w:sz w:val="28"/>
          <w:szCs w:val="28"/>
        </w:rPr>
        <w:t>organizează, coordonează, conduce şi controlează, în limitele legii, activitatea curentă a Oficiului</w:t>
      </w:r>
      <w:r w:rsidR="00D07989" w:rsidRPr="00DF0C2F">
        <w:rPr>
          <w:sz w:val="28"/>
          <w:szCs w:val="28"/>
        </w:rPr>
        <w:t xml:space="preserve"> </w:t>
      </w:r>
      <w:r w:rsidR="004148EC" w:rsidRPr="00DF0C2F">
        <w:rPr>
          <w:sz w:val="28"/>
          <w:szCs w:val="28"/>
          <w:lang w:val="ro-RO"/>
        </w:rPr>
        <w:t>și răspunde de buna funcționare a acestuia</w:t>
      </w:r>
      <w:r w:rsidRPr="00DF0C2F">
        <w:rPr>
          <w:sz w:val="28"/>
          <w:szCs w:val="28"/>
        </w:rPr>
        <w:t>;</w:t>
      </w:r>
    </w:p>
    <w:p w:rsidR="00E83C6A" w:rsidRPr="00DF0C2F" w:rsidRDefault="00E83C6A" w:rsidP="00212FB0">
      <w:pPr>
        <w:pStyle w:val="Listparagraf"/>
        <w:numPr>
          <w:ilvl w:val="0"/>
          <w:numId w:val="36"/>
        </w:numPr>
        <w:shd w:val="clear" w:color="auto" w:fill="FFFFFF"/>
        <w:ind w:left="0" w:firstLine="360"/>
        <w:jc w:val="both"/>
        <w:rPr>
          <w:sz w:val="28"/>
          <w:szCs w:val="28"/>
        </w:rPr>
      </w:pPr>
      <w:r w:rsidRPr="00DF0C2F">
        <w:rPr>
          <w:sz w:val="28"/>
          <w:szCs w:val="28"/>
        </w:rPr>
        <w:t xml:space="preserve">reprezintă </w:t>
      </w:r>
      <w:r w:rsidR="004431EC" w:rsidRPr="00DF0C2F">
        <w:rPr>
          <w:sz w:val="28"/>
          <w:szCs w:val="28"/>
        </w:rPr>
        <w:t xml:space="preserve">instituţia în raporturile cu orice altă instituţie publică sau privată, </w:t>
      </w:r>
      <w:r w:rsidRPr="00DF0C2F">
        <w:rPr>
          <w:sz w:val="28"/>
          <w:szCs w:val="28"/>
        </w:rPr>
        <w:t>precum şi cu persoanele fizice şi juridice din ţară şi din străinătate, inclusiv cu organismele şi organizaţiile internaţionale;</w:t>
      </w:r>
    </w:p>
    <w:p w:rsidR="00E83C6A" w:rsidRPr="00DF0C2F" w:rsidRDefault="00E83C6A" w:rsidP="00212FB0">
      <w:pPr>
        <w:pStyle w:val="Listparagraf"/>
        <w:numPr>
          <w:ilvl w:val="0"/>
          <w:numId w:val="36"/>
        </w:numPr>
        <w:shd w:val="clear" w:color="auto" w:fill="FFFFFF"/>
        <w:ind w:left="0" w:firstLine="360"/>
        <w:jc w:val="both"/>
        <w:rPr>
          <w:sz w:val="28"/>
          <w:szCs w:val="28"/>
        </w:rPr>
      </w:pPr>
      <w:r w:rsidRPr="00DF0C2F">
        <w:rPr>
          <w:sz w:val="28"/>
          <w:szCs w:val="28"/>
        </w:rPr>
        <w:t xml:space="preserve">angajează din punct de vedere patrimonial </w:t>
      </w:r>
      <w:r w:rsidR="004431EC" w:rsidRPr="00DF0C2F">
        <w:rPr>
          <w:sz w:val="28"/>
          <w:szCs w:val="28"/>
        </w:rPr>
        <w:t>instituția</w:t>
      </w:r>
      <w:r w:rsidRPr="00DF0C2F">
        <w:rPr>
          <w:sz w:val="28"/>
          <w:szCs w:val="28"/>
        </w:rPr>
        <w:t>, prin semnătura sa, în relaţiile cu terţii;</w:t>
      </w:r>
    </w:p>
    <w:p w:rsidR="00E83C6A" w:rsidRPr="00DF0C2F" w:rsidRDefault="00E83C6A" w:rsidP="00212FB0">
      <w:pPr>
        <w:pStyle w:val="Listparagraf"/>
        <w:numPr>
          <w:ilvl w:val="0"/>
          <w:numId w:val="36"/>
        </w:numPr>
        <w:shd w:val="clear" w:color="auto" w:fill="FFFFFF"/>
        <w:ind w:left="0" w:firstLine="360"/>
        <w:jc w:val="both"/>
        <w:rPr>
          <w:sz w:val="28"/>
          <w:szCs w:val="28"/>
        </w:rPr>
      </w:pPr>
      <w:r w:rsidRPr="00DF0C2F">
        <w:rPr>
          <w:sz w:val="28"/>
          <w:szCs w:val="28"/>
        </w:rPr>
        <w:t>urmăreşte şi controlează punerea în aplicare a actelor normative comunitare, precum şi a acordurilor internaţionale la care România este parte, în domeniul de activitate al Oficiului;</w:t>
      </w:r>
    </w:p>
    <w:p w:rsidR="00E83C6A" w:rsidRPr="00DF0C2F" w:rsidRDefault="00E83C6A" w:rsidP="00212FB0">
      <w:pPr>
        <w:pStyle w:val="Listparagraf"/>
        <w:numPr>
          <w:ilvl w:val="0"/>
          <w:numId w:val="36"/>
        </w:numPr>
        <w:shd w:val="clear" w:color="auto" w:fill="FFFFFF"/>
        <w:ind w:left="0" w:firstLine="360"/>
        <w:jc w:val="both"/>
        <w:rPr>
          <w:sz w:val="28"/>
          <w:szCs w:val="28"/>
        </w:rPr>
      </w:pPr>
      <w:r w:rsidRPr="00DF0C2F">
        <w:rPr>
          <w:sz w:val="28"/>
          <w:szCs w:val="28"/>
        </w:rPr>
        <w:t xml:space="preserve"> iniţiază, negociază şi încheie, pe baza împuternicirii Guvernului, documente de cooperare internaţională în domeniul prevenirii şi combaterii spălării banilor şi a finanţării terorismului, cu respectarea dispoziţiilor legale;</w:t>
      </w:r>
    </w:p>
    <w:p w:rsidR="00E83C6A" w:rsidRPr="00DF0C2F" w:rsidRDefault="00E83C6A" w:rsidP="00212FB0">
      <w:pPr>
        <w:pStyle w:val="Listparagraf"/>
        <w:numPr>
          <w:ilvl w:val="0"/>
          <w:numId w:val="36"/>
        </w:numPr>
        <w:shd w:val="clear" w:color="auto" w:fill="FFFFFF"/>
        <w:ind w:left="0" w:firstLine="360"/>
        <w:jc w:val="both"/>
        <w:rPr>
          <w:sz w:val="28"/>
          <w:szCs w:val="28"/>
        </w:rPr>
      </w:pPr>
      <w:r w:rsidRPr="00DF0C2F">
        <w:rPr>
          <w:sz w:val="28"/>
          <w:szCs w:val="28"/>
        </w:rPr>
        <w:t>coordonează şi controlează, potrivit competenţei, aplicarea actelor normative emise potrivit legii în domeniul prevenirii şi combaterii spălării banilor şi finanţării terorismului, cu respectarea dispoziţiilor legale;</w:t>
      </w:r>
    </w:p>
    <w:p w:rsidR="00E83C6A" w:rsidRPr="00DF0C2F" w:rsidRDefault="00E83C6A" w:rsidP="00212FB0">
      <w:pPr>
        <w:pStyle w:val="Listparagraf"/>
        <w:numPr>
          <w:ilvl w:val="0"/>
          <w:numId w:val="36"/>
        </w:numPr>
        <w:shd w:val="clear" w:color="auto" w:fill="FFFFFF"/>
        <w:ind w:left="0" w:firstLine="360"/>
        <w:jc w:val="both"/>
        <w:rPr>
          <w:sz w:val="28"/>
          <w:szCs w:val="28"/>
        </w:rPr>
      </w:pPr>
      <w:r w:rsidRPr="00DF0C2F">
        <w:rPr>
          <w:sz w:val="28"/>
          <w:szCs w:val="28"/>
        </w:rPr>
        <w:t>aprobă statul de funcţii şi de personal, precum şi fişele de post pentru personalul angajat, fişele de evaluare privind activitatea profesională anuală, precum şi promovarea personalului în condițiile legii;</w:t>
      </w:r>
    </w:p>
    <w:p w:rsidR="00E83C6A" w:rsidRPr="00DF0C2F" w:rsidRDefault="00E83C6A" w:rsidP="00212FB0">
      <w:pPr>
        <w:pStyle w:val="Listparagraf"/>
        <w:numPr>
          <w:ilvl w:val="0"/>
          <w:numId w:val="36"/>
        </w:numPr>
        <w:shd w:val="clear" w:color="auto" w:fill="FFFFFF"/>
        <w:ind w:left="0" w:firstLine="360"/>
        <w:jc w:val="both"/>
        <w:rPr>
          <w:sz w:val="28"/>
          <w:szCs w:val="28"/>
        </w:rPr>
      </w:pPr>
      <w:r w:rsidRPr="00DF0C2F">
        <w:rPr>
          <w:sz w:val="28"/>
          <w:szCs w:val="28"/>
        </w:rPr>
        <w:t xml:space="preserve"> asigură publicarea raportului anual de activitate al Oficiului pe pagina de internet a Oficiului;</w:t>
      </w:r>
    </w:p>
    <w:p w:rsidR="001970BD" w:rsidRPr="00DF0C2F" w:rsidRDefault="00E83C6A" w:rsidP="00E678F5">
      <w:pPr>
        <w:pStyle w:val="Listparagraf"/>
        <w:numPr>
          <w:ilvl w:val="0"/>
          <w:numId w:val="36"/>
        </w:numPr>
        <w:shd w:val="clear" w:color="auto" w:fill="FFFFFF"/>
        <w:ind w:left="0" w:firstLine="360"/>
        <w:jc w:val="both"/>
        <w:rPr>
          <w:sz w:val="28"/>
          <w:szCs w:val="28"/>
        </w:rPr>
      </w:pPr>
      <w:r w:rsidRPr="00DF0C2F">
        <w:rPr>
          <w:sz w:val="28"/>
          <w:szCs w:val="28"/>
        </w:rPr>
        <w:t xml:space="preserve"> aprobă obiectivele strategice pe termen mediu şi lung ale Oficiului</w:t>
      </w:r>
      <w:r w:rsidR="001970BD" w:rsidRPr="00DF0C2F">
        <w:rPr>
          <w:sz w:val="28"/>
          <w:szCs w:val="28"/>
        </w:rPr>
        <w:t>;</w:t>
      </w:r>
    </w:p>
    <w:p w:rsidR="00D07989" w:rsidRPr="00DF0C2F" w:rsidRDefault="00D07989" w:rsidP="00E678F5">
      <w:pPr>
        <w:pStyle w:val="Listparagraf"/>
        <w:numPr>
          <w:ilvl w:val="0"/>
          <w:numId w:val="36"/>
        </w:numPr>
        <w:ind w:left="0" w:firstLine="360"/>
        <w:jc w:val="both"/>
        <w:rPr>
          <w:b/>
          <w:bCs/>
          <w:sz w:val="28"/>
          <w:szCs w:val="28"/>
        </w:rPr>
      </w:pPr>
      <w:r w:rsidRPr="00DF0C2F">
        <w:rPr>
          <w:sz w:val="28"/>
          <w:szCs w:val="28"/>
        </w:rPr>
        <w:t>exercită acţiunea disciplinară împotriva personalului din subordine;</w:t>
      </w:r>
    </w:p>
    <w:p w:rsidR="001970BD" w:rsidRPr="00DF0C2F" w:rsidRDefault="001970BD" w:rsidP="00E678F5">
      <w:pPr>
        <w:pStyle w:val="Listparagraf"/>
        <w:numPr>
          <w:ilvl w:val="0"/>
          <w:numId w:val="36"/>
        </w:numPr>
        <w:shd w:val="clear" w:color="auto" w:fill="FFFFFF"/>
        <w:ind w:left="0" w:firstLine="360"/>
        <w:jc w:val="both"/>
        <w:rPr>
          <w:b/>
          <w:sz w:val="28"/>
          <w:szCs w:val="28"/>
        </w:rPr>
      </w:pPr>
      <w:r w:rsidRPr="00DF0C2F">
        <w:rPr>
          <w:sz w:val="28"/>
          <w:szCs w:val="28"/>
        </w:rPr>
        <w:t>îndeplineşte orice alte atrib</w:t>
      </w:r>
      <w:r w:rsidR="00C93405" w:rsidRPr="00DF0C2F">
        <w:rPr>
          <w:sz w:val="28"/>
          <w:szCs w:val="28"/>
        </w:rPr>
        <w:t xml:space="preserve">uţii </w:t>
      </w:r>
      <w:r w:rsidR="00C93405" w:rsidRPr="00DF0C2F">
        <w:rPr>
          <w:sz w:val="28"/>
          <w:szCs w:val="28"/>
          <w:shd w:val="clear" w:color="auto" w:fill="FFFFFF"/>
        </w:rPr>
        <w:t>care pot decurge din eventuale modificări legislative survenite ulterior, prevăzute de lege.</w:t>
      </w:r>
    </w:p>
    <w:p w:rsidR="00C93405" w:rsidRPr="00DF0C2F" w:rsidRDefault="00C93405" w:rsidP="00E678F5">
      <w:pPr>
        <w:pStyle w:val="Listparagraf"/>
        <w:numPr>
          <w:ilvl w:val="0"/>
          <w:numId w:val="36"/>
        </w:numPr>
        <w:shd w:val="clear" w:color="auto" w:fill="FFFFFF"/>
        <w:ind w:left="0" w:firstLine="360"/>
        <w:jc w:val="both"/>
        <w:rPr>
          <w:b/>
          <w:sz w:val="28"/>
          <w:szCs w:val="28"/>
        </w:rPr>
      </w:pPr>
      <w:r w:rsidRPr="00DF0C2F">
        <w:rPr>
          <w:sz w:val="28"/>
          <w:szCs w:val="28"/>
          <w:shd w:val="clear" w:color="auto" w:fill="FFFFFF"/>
        </w:rPr>
        <w:t>Preşedintele Ofic</w:t>
      </w:r>
      <w:r w:rsidR="0013792E" w:rsidRPr="00DF0C2F">
        <w:rPr>
          <w:sz w:val="28"/>
          <w:szCs w:val="28"/>
          <w:shd w:val="clear" w:color="auto" w:fill="FFFFFF"/>
        </w:rPr>
        <w:t>i</w:t>
      </w:r>
      <w:r w:rsidRPr="00DF0C2F">
        <w:rPr>
          <w:sz w:val="28"/>
          <w:szCs w:val="28"/>
          <w:shd w:val="clear" w:color="auto" w:fill="FFFFFF"/>
        </w:rPr>
        <w:t xml:space="preserve">ului are calitatea de ordonator principal de credite. În </w:t>
      </w:r>
      <w:r w:rsidR="0096368C" w:rsidRPr="00DF0C2F">
        <w:rPr>
          <w:sz w:val="28"/>
          <w:szCs w:val="28"/>
          <w:shd w:val="clear" w:color="auto" w:fill="FFFFFF"/>
        </w:rPr>
        <w:t xml:space="preserve">caz de absenţă ori de indisponibilitate </w:t>
      </w:r>
      <w:r w:rsidR="00100460" w:rsidRPr="00DF0C2F">
        <w:rPr>
          <w:sz w:val="28"/>
          <w:szCs w:val="28"/>
          <w:shd w:val="clear" w:color="auto" w:fill="FFFFFF"/>
        </w:rPr>
        <w:t>a preşedintelui</w:t>
      </w:r>
      <w:r w:rsidRPr="00DF0C2F">
        <w:rPr>
          <w:sz w:val="28"/>
          <w:szCs w:val="28"/>
          <w:shd w:val="clear" w:color="auto" w:fill="FFFFFF"/>
        </w:rPr>
        <w:t xml:space="preserve">, calitatea de ordonator principal de credite este exercitată de vicepreşedintele </w:t>
      </w:r>
      <w:r w:rsidR="0013792E" w:rsidRPr="00DF0C2F">
        <w:rPr>
          <w:sz w:val="28"/>
          <w:szCs w:val="28"/>
          <w:shd w:val="clear" w:color="auto" w:fill="FFFFFF"/>
        </w:rPr>
        <w:t xml:space="preserve">Oficiului </w:t>
      </w:r>
      <w:r w:rsidRPr="00DF0C2F">
        <w:rPr>
          <w:sz w:val="28"/>
          <w:szCs w:val="28"/>
          <w:shd w:val="clear" w:color="auto" w:fill="FFFFFF"/>
        </w:rPr>
        <w:t xml:space="preserve">sau de </w:t>
      </w:r>
      <w:r w:rsidR="0013792E" w:rsidRPr="00DF0C2F">
        <w:rPr>
          <w:sz w:val="28"/>
          <w:szCs w:val="28"/>
          <w:shd w:val="clear" w:color="auto" w:fill="FFFFFF"/>
        </w:rPr>
        <w:t>altă persoană împute</w:t>
      </w:r>
      <w:r w:rsidR="008757EA" w:rsidRPr="00DF0C2F">
        <w:rPr>
          <w:sz w:val="28"/>
          <w:szCs w:val="28"/>
          <w:shd w:val="clear" w:color="auto" w:fill="FFFFFF"/>
        </w:rPr>
        <w:t>r</w:t>
      </w:r>
      <w:r w:rsidR="0013792E" w:rsidRPr="00DF0C2F">
        <w:rPr>
          <w:sz w:val="28"/>
          <w:szCs w:val="28"/>
          <w:shd w:val="clear" w:color="auto" w:fill="FFFFFF"/>
        </w:rPr>
        <w:t>nicită î</w:t>
      </w:r>
      <w:r w:rsidR="00D83D65" w:rsidRPr="00DF0C2F">
        <w:rPr>
          <w:sz w:val="28"/>
          <w:szCs w:val="28"/>
          <w:shd w:val="clear" w:color="auto" w:fill="FFFFFF"/>
        </w:rPr>
        <w:t>n</w:t>
      </w:r>
      <w:r w:rsidR="0013792E" w:rsidRPr="00DF0C2F">
        <w:rPr>
          <w:sz w:val="28"/>
          <w:szCs w:val="28"/>
          <w:shd w:val="clear" w:color="auto" w:fill="FFFFFF"/>
        </w:rPr>
        <w:t xml:space="preserve"> acest scop, conform dispozițiilor legale</w:t>
      </w:r>
      <w:r w:rsidRPr="00DF0C2F">
        <w:rPr>
          <w:sz w:val="28"/>
          <w:szCs w:val="28"/>
          <w:shd w:val="clear" w:color="auto" w:fill="FFFFFF"/>
        </w:rPr>
        <w:t>.</w:t>
      </w:r>
    </w:p>
    <w:p w:rsidR="001970BD" w:rsidRPr="00DF0C2F" w:rsidRDefault="00F26D10" w:rsidP="00212FB0">
      <w:pPr>
        <w:pStyle w:val="Listparagraf"/>
        <w:numPr>
          <w:ilvl w:val="0"/>
          <w:numId w:val="36"/>
        </w:numPr>
        <w:shd w:val="clear" w:color="auto" w:fill="FFFFFF"/>
        <w:ind w:left="0" w:firstLine="360"/>
        <w:jc w:val="both"/>
        <w:rPr>
          <w:sz w:val="28"/>
          <w:szCs w:val="28"/>
        </w:rPr>
      </w:pPr>
      <w:r w:rsidRPr="00DF0C2F">
        <w:rPr>
          <w:sz w:val="28"/>
          <w:szCs w:val="28"/>
        </w:rPr>
        <w:t xml:space="preserve"> </w:t>
      </w:r>
      <w:r w:rsidR="001970BD" w:rsidRPr="00DF0C2F">
        <w:rPr>
          <w:sz w:val="28"/>
          <w:szCs w:val="28"/>
        </w:rPr>
        <w:t>În caz de absență ori de indisponibilitate a președintelui, atribuțiile acestuia sunt pr</w:t>
      </w:r>
      <w:r w:rsidR="00212FB0" w:rsidRPr="00DF0C2F">
        <w:rPr>
          <w:sz w:val="28"/>
          <w:szCs w:val="28"/>
        </w:rPr>
        <w:t>eluate de către vicepreşedinte.</w:t>
      </w:r>
    </w:p>
    <w:p w:rsidR="001B6B18" w:rsidRDefault="00E83C6A" w:rsidP="00212FB0">
      <w:pPr>
        <w:pStyle w:val="Listparagraf"/>
        <w:numPr>
          <w:ilvl w:val="0"/>
          <w:numId w:val="36"/>
        </w:numPr>
        <w:shd w:val="clear" w:color="auto" w:fill="FFFFFF"/>
        <w:ind w:left="0" w:firstLine="360"/>
        <w:jc w:val="both"/>
        <w:rPr>
          <w:sz w:val="28"/>
          <w:szCs w:val="28"/>
        </w:rPr>
      </w:pPr>
      <w:r w:rsidRPr="00DF0C2F">
        <w:rPr>
          <w:sz w:val="28"/>
          <w:szCs w:val="28"/>
        </w:rPr>
        <w:t>Pentru finanţarea cheltuielilor curente şi de capital ale Oficiului, preşedintele avizează proiectul de buget, în vederea aprobării în condițiile legii.</w:t>
      </w:r>
    </w:p>
    <w:p w:rsidR="001B6B18" w:rsidRDefault="001B6B18" w:rsidP="001B6B18">
      <w:pPr>
        <w:shd w:val="clear" w:color="auto" w:fill="FFFFFF"/>
        <w:ind w:firstLine="567"/>
        <w:jc w:val="both"/>
        <w:rPr>
          <w:sz w:val="28"/>
          <w:szCs w:val="28"/>
          <w:shd w:val="clear" w:color="auto" w:fill="FFFFFF"/>
        </w:rPr>
      </w:pPr>
      <w:r>
        <w:rPr>
          <w:sz w:val="28"/>
          <w:szCs w:val="28"/>
        </w:rPr>
        <w:t xml:space="preserve">(2) </w:t>
      </w:r>
      <w:r w:rsidRPr="002B0344">
        <w:rPr>
          <w:sz w:val="28"/>
          <w:szCs w:val="28"/>
          <w:shd w:val="clear" w:color="auto" w:fill="FFFFFF"/>
        </w:rPr>
        <w:t>Preşedintele Oficiului poate delega, prin ordin, în condiţiile legii, atribuţii şi sarcini vicepreşedintelui,  precum şi altor persoane din conducerea structurilor Oficiului, împuternicite în acest scop.</w:t>
      </w:r>
    </w:p>
    <w:p w:rsidR="00DF3505" w:rsidRPr="002B0344" w:rsidRDefault="00DF3505" w:rsidP="001B6B18">
      <w:pPr>
        <w:shd w:val="clear" w:color="auto" w:fill="FFFFFF"/>
        <w:ind w:firstLine="567"/>
        <w:jc w:val="both"/>
        <w:rPr>
          <w:sz w:val="28"/>
          <w:szCs w:val="28"/>
          <w:shd w:val="clear" w:color="auto" w:fill="FFFFFF"/>
        </w:rPr>
      </w:pPr>
      <w:r>
        <w:rPr>
          <w:sz w:val="28"/>
          <w:szCs w:val="28"/>
          <w:shd w:val="clear" w:color="auto" w:fill="FFFFFF"/>
        </w:rPr>
        <w:t>(3) Președintele își poate organiza propriul cabinet, în condițiile legii.</w:t>
      </w:r>
    </w:p>
    <w:p w:rsidR="00E83C6A" w:rsidRPr="00DF0C2F" w:rsidRDefault="00E83C6A" w:rsidP="001B6B18">
      <w:pPr>
        <w:pStyle w:val="Listparagraf"/>
        <w:shd w:val="clear" w:color="auto" w:fill="FFFFFF"/>
        <w:ind w:left="360"/>
        <w:jc w:val="both"/>
        <w:rPr>
          <w:sz w:val="28"/>
          <w:szCs w:val="28"/>
        </w:rPr>
      </w:pPr>
      <w:r w:rsidRPr="00DF0C2F">
        <w:rPr>
          <w:sz w:val="28"/>
          <w:szCs w:val="28"/>
        </w:rPr>
        <w:t xml:space="preserve"> </w:t>
      </w:r>
    </w:p>
    <w:p w:rsidR="00F6242B" w:rsidRPr="00DF0C2F" w:rsidRDefault="00E83C6A" w:rsidP="00913BB7">
      <w:pPr>
        <w:shd w:val="clear" w:color="auto" w:fill="FFFFFF"/>
        <w:jc w:val="both"/>
        <w:rPr>
          <w:b/>
          <w:bCs/>
          <w:sz w:val="28"/>
          <w:szCs w:val="28"/>
          <w:lang w:val="en-US" w:eastAsia="en-US"/>
        </w:rPr>
      </w:pPr>
      <w:bookmarkStart w:id="21" w:name="3534187"/>
      <w:bookmarkStart w:id="22" w:name="3534188"/>
      <w:bookmarkStart w:id="23" w:name="3534189"/>
      <w:bookmarkStart w:id="24" w:name="3534190"/>
      <w:bookmarkStart w:id="25" w:name="3534191"/>
      <w:bookmarkStart w:id="26" w:name="3534192"/>
      <w:bookmarkEnd w:id="21"/>
      <w:bookmarkEnd w:id="22"/>
      <w:bookmarkEnd w:id="23"/>
      <w:bookmarkEnd w:id="24"/>
      <w:bookmarkEnd w:id="25"/>
      <w:bookmarkEnd w:id="26"/>
      <w:r w:rsidRPr="00DF0C2F">
        <w:rPr>
          <w:b/>
          <w:bCs/>
          <w:sz w:val="28"/>
          <w:szCs w:val="28"/>
          <w:lang w:val="en-US" w:eastAsia="en-US"/>
        </w:rPr>
        <w:t xml:space="preserve">    </w:t>
      </w:r>
    </w:p>
    <w:p w:rsidR="00F6242B" w:rsidRPr="00DF0C2F" w:rsidRDefault="00F6242B" w:rsidP="00913BB7">
      <w:pPr>
        <w:shd w:val="clear" w:color="auto" w:fill="FFFFFF"/>
        <w:jc w:val="both"/>
        <w:rPr>
          <w:b/>
          <w:bCs/>
          <w:sz w:val="28"/>
          <w:szCs w:val="28"/>
          <w:lang w:val="en-US" w:eastAsia="en-US"/>
        </w:rPr>
      </w:pPr>
      <w:r w:rsidRPr="00DF0C2F">
        <w:rPr>
          <w:b/>
          <w:bCs/>
          <w:sz w:val="28"/>
          <w:szCs w:val="28"/>
          <w:lang w:val="en-US" w:eastAsia="en-US"/>
        </w:rPr>
        <w:lastRenderedPageBreak/>
        <w:t>2.</w:t>
      </w:r>
      <w:r w:rsidRPr="00DF0C2F">
        <w:rPr>
          <w:b/>
          <w:bCs/>
          <w:sz w:val="28"/>
          <w:szCs w:val="28"/>
          <w:shd w:val="clear" w:color="auto" w:fill="FFFFFF"/>
        </w:rPr>
        <w:t>Atribuţiile vicepreşedintelui Oficiului</w:t>
      </w:r>
    </w:p>
    <w:p w:rsidR="00913BB7" w:rsidRPr="00DF0C2F" w:rsidRDefault="00913BB7" w:rsidP="00913BB7">
      <w:pPr>
        <w:shd w:val="clear" w:color="auto" w:fill="FFFFFF"/>
        <w:jc w:val="both"/>
        <w:rPr>
          <w:sz w:val="28"/>
          <w:szCs w:val="28"/>
          <w:lang w:val="en-US" w:eastAsia="en-US"/>
        </w:rPr>
      </w:pPr>
    </w:p>
    <w:p w:rsidR="00D83D65" w:rsidRPr="00DF0C2F" w:rsidRDefault="00E01633" w:rsidP="00D83D65">
      <w:pPr>
        <w:shd w:val="clear" w:color="auto" w:fill="FFFFFF"/>
        <w:ind w:firstLine="567"/>
        <w:jc w:val="both"/>
        <w:rPr>
          <w:sz w:val="28"/>
          <w:szCs w:val="28"/>
        </w:rPr>
      </w:pPr>
      <w:r w:rsidRPr="00DF0C2F">
        <w:rPr>
          <w:b/>
          <w:sz w:val="28"/>
          <w:szCs w:val="28"/>
          <w:lang w:val="en-US" w:eastAsia="en-US"/>
        </w:rPr>
        <w:t>Art.2</w:t>
      </w:r>
      <w:r w:rsidR="008C7404">
        <w:rPr>
          <w:b/>
          <w:sz w:val="28"/>
          <w:szCs w:val="28"/>
          <w:lang w:val="en-US" w:eastAsia="en-US"/>
        </w:rPr>
        <w:t>1</w:t>
      </w:r>
      <w:r w:rsidR="00321B50" w:rsidRPr="00DF0C2F">
        <w:rPr>
          <w:sz w:val="28"/>
          <w:szCs w:val="28"/>
          <w:lang w:val="en-US" w:eastAsia="en-US"/>
        </w:rPr>
        <w:t>– (1)</w:t>
      </w:r>
      <w:r w:rsidR="00D77796" w:rsidRPr="00DF0C2F">
        <w:rPr>
          <w:sz w:val="28"/>
          <w:szCs w:val="28"/>
          <w:lang w:val="en-US" w:eastAsia="en-US"/>
        </w:rPr>
        <w:t xml:space="preserve"> </w:t>
      </w:r>
      <w:r w:rsidR="00D83D65" w:rsidRPr="00DF0C2F">
        <w:rPr>
          <w:sz w:val="28"/>
          <w:szCs w:val="28"/>
          <w:shd w:val="clear" w:color="auto" w:fill="FFFFFF"/>
        </w:rPr>
        <w:t xml:space="preserve">Vicepreşedintele Oficiului exercită atribuţiile prevăzute de lege ori încredinţate de preşedintele Oficiului. În caz </w:t>
      </w:r>
      <w:r w:rsidR="00D83D65" w:rsidRPr="00DF0C2F">
        <w:rPr>
          <w:sz w:val="28"/>
          <w:szCs w:val="28"/>
        </w:rPr>
        <w:t>de absență ori de indisponibilitate a președintelui, atribuțiile acestuia sunt preluate de către vicepreşedinte, care exercită următoarele atribuții:</w:t>
      </w:r>
    </w:p>
    <w:p w:rsidR="00D83D65" w:rsidRPr="00DF0C2F" w:rsidRDefault="00D83D65" w:rsidP="00D77796">
      <w:pPr>
        <w:pStyle w:val="Listparagraf"/>
        <w:numPr>
          <w:ilvl w:val="0"/>
          <w:numId w:val="38"/>
        </w:numPr>
        <w:shd w:val="clear" w:color="auto" w:fill="FFFFFF"/>
        <w:tabs>
          <w:tab w:val="left" w:pos="360"/>
        </w:tabs>
        <w:ind w:left="0" w:firstLine="360"/>
        <w:jc w:val="both"/>
        <w:rPr>
          <w:sz w:val="28"/>
          <w:szCs w:val="28"/>
        </w:rPr>
      </w:pPr>
      <w:r w:rsidRPr="00DF0C2F">
        <w:rPr>
          <w:sz w:val="28"/>
          <w:szCs w:val="28"/>
        </w:rPr>
        <w:t>organizează, coordonează, conduce şi controlează, în limitele legii, activitatea curentă a Oficiului;</w:t>
      </w:r>
    </w:p>
    <w:p w:rsidR="00D83D65" w:rsidRPr="00DF0C2F" w:rsidRDefault="00D83D65" w:rsidP="00D77796">
      <w:pPr>
        <w:pStyle w:val="Listparagraf"/>
        <w:numPr>
          <w:ilvl w:val="0"/>
          <w:numId w:val="38"/>
        </w:numPr>
        <w:shd w:val="clear" w:color="auto" w:fill="FFFFFF"/>
        <w:ind w:left="0" w:firstLine="360"/>
        <w:jc w:val="both"/>
        <w:rPr>
          <w:sz w:val="28"/>
          <w:szCs w:val="28"/>
        </w:rPr>
      </w:pPr>
      <w:r w:rsidRPr="00DF0C2F">
        <w:rPr>
          <w:sz w:val="28"/>
          <w:szCs w:val="28"/>
        </w:rPr>
        <w:t>reprezintă instituţia în raporturile cu orice altă instituţie publică sau privată, precum şi cu persoanele fizice şi juridice din ţară şi din străinătate, inclusiv cu organismele şi organizaţiile internaţionale;</w:t>
      </w:r>
    </w:p>
    <w:p w:rsidR="00D83D65" w:rsidRPr="00DF0C2F" w:rsidRDefault="00D83D65" w:rsidP="00D77796">
      <w:pPr>
        <w:pStyle w:val="Listparagraf"/>
        <w:numPr>
          <w:ilvl w:val="0"/>
          <w:numId w:val="38"/>
        </w:numPr>
        <w:shd w:val="clear" w:color="auto" w:fill="FFFFFF"/>
        <w:ind w:left="0" w:firstLine="360"/>
        <w:jc w:val="both"/>
        <w:rPr>
          <w:sz w:val="28"/>
          <w:szCs w:val="28"/>
        </w:rPr>
      </w:pPr>
      <w:r w:rsidRPr="00DF0C2F">
        <w:rPr>
          <w:sz w:val="28"/>
          <w:szCs w:val="28"/>
        </w:rPr>
        <w:t>angajează din punct de vedere patrimonial instituția, prin semnătura sa, în relaţiile cu terţii;</w:t>
      </w:r>
    </w:p>
    <w:p w:rsidR="00D83D65" w:rsidRPr="00DF0C2F" w:rsidRDefault="00D83D65" w:rsidP="00D77796">
      <w:pPr>
        <w:pStyle w:val="Listparagraf"/>
        <w:numPr>
          <w:ilvl w:val="0"/>
          <w:numId w:val="38"/>
        </w:numPr>
        <w:jc w:val="both"/>
        <w:rPr>
          <w:rStyle w:val="rvts13"/>
          <w:rFonts w:ascii="Times New Roman" w:hAnsi="Times New Roman" w:cs="Times New Roman"/>
          <w:color w:val="auto"/>
          <w:sz w:val="28"/>
          <w:szCs w:val="28"/>
        </w:rPr>
      </w:pPr>
      <w:r w:rsidRPr="00DF0C2F">
        <w:rPr>
          <w:sz w:val="28"/>
          <w:szCs w:val="28"/>
        </w:rPr>
        <w:t>exercită acţiunea disciplinară împotriva personalului din subordine;</w:t>
      </w:r>
    </w:p>
    <w:p w:rsidR="00D83D65" w:rsidRPr="00DF0C2F" w:rsidRDefault="00D83D65" w:rsidP="00D77796">
      <w:pPr>
        <w:pStyle w:val="Listparagraf"/>
        <w:numPr>
          <w:ilvl w:val="0"/>
          <w:numId w:val="38"/>
        </w:numPr>
        <w:shd w:val="clear" w:color="auto" w:fill="FFFFFF"/>
        <w:ind w:left="0" w:firstLine="360"/>
        <w:jc w:val="both"/>
        <w:rPr>
          <w:sz w:val="28"/>
          <w:szCs w:val="28"/>
        </w:rPr>
      </w:pPr>
      <w:r w:rsidRPr="00DF0C2F">
        <w:rPr>
          <w:sz w:val="28"/>
          <w:szCs w:val="28"/>
        </w:rPr>
        <w:t>urmăreşte şi controlează punerea în aplicare a actelor normative comunitare, precum şi a acordurilor internaţionale la care România este parte, în domeniul de activitate al Oficiului;</w:t>
      </w:r>
    </w:p>
    <w:p w:rsidR="00D83D65" w:rsidRPr="00DF0C2F" w:rsidRDefault="00D83D65" w:rsidP="00D77796">
      <w:pPr>
        <w:pStyle w:val="Listparagraf"/>
        <w:numPr>
          <w:ilvl w:val="0"/>
          <w:numId w:val="38"/>
        </w:numPr>
        <w:shd w:val="clear" w:color="auto" w:fill="FFFFFF"/>
        <w:ind w:left="0" w:firstLine="360"/>
        <w:jc w:val="both"/>
        <w:rPr>
          <w:sz w:val="28"/>
          <w:szCs w:val="28"/>
        </w:rPr>
      </w:pPr>
      <w:r w:rsidRPr="00DF0C2F">
        <w:rPr>
          <w:sz w:val="28"/>
          <w:szCs w:val="28"/>
        </w:rPr>
        <w:t>iniţiază, negociază şi încheie, pe baza împuternicirii Guvernului, documente de cooperare internaţională în domeniul prevenirii şi combaterii spălării banilor şi a finanţării terorismului, cu respectarea dispoziţiilor legale;</w:t>
      </w:r>
    </w:p>
    <w:p w:rsidR="00D83D65" w:rsidRPr="00DF0C2F" w:rsidRDefault="00D83D65" w:rsidP="00D77796">
      <w:pPr>
        <w:pStyle w:val="Listparagraf"/>
        <w:numPr>
          <w:ilvl w:val="0"/>
          <w:numId w:val="38"/>
        </w:numPr>
        <w:shd w:val="clear" w:color="auto" w:fill="FFFFFF"/>
        <w:ind w:left="0" w:firstLine="360"/>
        <w:jc w:val="both"/>
        <w:rPr>
          <w:sz w:val="28"/>
          <w:szCs w:val="28"/>
        </w:rPr>
      </w:pPr>
      <w:r w:rsidRPr="00DF0C2F">
        <w:rPr>
          <w:sz w:val="28"/>
          <w:szCs w:val="28"/>
        </w:rPr>
        <w:t>coordonează şi controlează, potrivit competenţei, aplicarea actelor normative emise potrivit legii în domeniul prevenirii şi combaterii spălării banilor şi finanţării terorismului, cu respectarea dispoziţiilor legale;</w:t>
      </w:r>
    </w:p>
    <w:p w:rsidR="00D83D65" w:rsidRPr="00DF0C2F" w:rsidRDefault="00D83D65" w:rsidP="00D77796">
      <w:pPr>
        <w:pStyle w:val="Listparagraf"/>
        <w:numPr>
          <w:ilvl w:val="0"/>
          <w:numId w:val="38"/>
        </w:numPr>
        <w:shd w:val="clear" w:color="auto" w:fill="FFFFFF"/>
        <w:ind w:left="0" w:firstLine="360"/>
        <w:jc w:val="both"/>
        <w:rPr>
          <w:sz w:val="28"/>
          <w:szCs w:val="28"/>
        </w:rPr>
      </w:pPr>
      <w:r w:rsidRPr="00DF0C2F">
        <w:rPr>
          <w:sz w:val="28"/>
          <w:szCs w:val="28"/>
        </w:rPr>
        <w:t>aprobă statul de funcţii şi de personal, precum şi fişele de post pentru personalul angajat, stabilind atribuţiile, sarcinile şi limitele de competenţă ale acestora, fişele de evaluare privind activitatea profesională anuală, precum şi promovarea personalului în condițiile legii;</w:t>
      </w:r>
    </w:p>
    <w:p w:rsidR="00D83D65" w:rsidRPr="00DF0C2F" w:rsidRDefault="00D83D65" w:rsidP="00D77796">
      <w:pPr>
        <w:pStyle w:val="Listparagraf"/>
        <w:numPr>
          <w:ilvl w:val="0"/>
          <w:numId w:val="38"/>
        </w:numPr>
        <w:shd w:val="clear" w:color="auto" w:fill="FFFFFF"/>
        <w:ind w:left="0" w:firstLine="360"/>
        <w:jc w:val="both"/>
        <w:rPr>
          <w:sz w:val="28"/>
          <w:szCs w:val="28"/>
        </w:rPr>
      </w:pPr>
      <w:r w:rsidRPr="00DF0C2F">
        <w:rPr>
          <w:sz w:val="28"/>
          <w:szCs w:val="28"/>
        </w:rPr>
        <w:t>asigură publicarea raportului anual de activitate al Oficiului pe pagina de internet a Oficiului;</w:t>
      </w:r>
    </w:p>
    <w:p w:rsidR="00D83D65" w:rsidRPr="00DF0C2F" w:rsidRDefault="00D83D65" w:rsidP="00D77796">
      <w:pPr>
        <w:pStyle w:val="Listparagraf"/>
        <w:numPr>
          <w:ilvl w:val="0"/>
          <w:numId w:val="38"/>
        </w:numPr>
        <w:shd w:val="clear" w:color="auto" w:fill="FFFFFF"/>
        <w:jc w:val="both"/>
        <w:rPr>
          <w:sz w:val="28"/>
          <w:szCs w:val="28"/>
        </w:rPr>
      </w:pPr>
      <w:r w:rsidRPr="00DF0C2F">
        <w:rPr>
          <w:sz w:val="28"/>
          <w:szCs w:val="28"/>
        </w:rPr>
        <w:t>aprobă obiectivele strategice pe termen mediu şi lung ale Oficiului;</w:t>
      </w:r>
    </w:p>
    <w:p w:rsidR="00D83D65" w:rsidRPr="00DF0C2F" w:rsidRDefault="00D83D65" w:rsidP="00D77796">
      <w:pPr>
        <w:pStyle w:val="Listparagraf"/>
        <w:numPr>
          <w:ilvl w:val="0"/>
          <w:numId w:val="38"/>
        </w:numPr>
        <w:shd w:val="clear" w:color="auto" w:fill="FFFFFF"/>
        <w:ind w:left="0" w:firstLine="360"/>
        <w:jc w:val="both"/>
        <w:rPr>
          <w:b/>
          <w:sz w:val="28"/>
          <w:szCs w:val="28"/>
        </w:rPr>
      </w:pPr>
      <w:r w:rsidRPr="00DF0C2F">
        <w:rPr>
          <w:sz w:val="28"/>
          <w:szCs w:val="28"/>
        </w:rPr>
        <w:t xml:space="preserve">îndeplineşte orice alte atribuţii </w:t>
      </w:r>
      <w:r w:rsidRPr="00DF0C2F">
        <w:rPr>
          <w:sz w:val="28"/>
          <w:szCs w:val="28"/>
          <w:shd w:val="clear" w:color="auto" w:fill="FFFFFF"/>
        </w:rPr>
        <w:t>atribuţii care pot decurge din eventuale modificări legislative survenite ulterior, prevăzute de lege.</w:t>
      </w:r>
    </w:p>
    <w:p w:rsidR="00321B50" w:rsidRPr="00DF0C2F" w:rsidRDefault="00321B50" w:rsidP="00D77796">
      <w:pPr>
        <w:pStyle w:val="Listparagraf"/>
        <w:numPr>
          <w:ilvl w:val="0"/>
          <w:numId w:val="38"/>
        </w:numPr>
        <w:shd w:val="clear" w:color="auto" w:fill="FFFFFF"/>
        <w:ind w:left="0" w:firstLine="360"/>
        <w:jc w:val="both"/>
        <w:rPr>
          <w:b/>
          <w:sz w:val="28"/>
          <w:szCs w:val="28"/>
        </w:rPr>
      </w:pPr>
      <w:r w:rsidRPr="00DF0C2F">
        <w:rPr>
          <w:sz w:val="28"/>
          <w:szCs w:val="28"/>
          <w:shd w:val="clear" w:color="auto" w:fill="FFFFFF"/>
        </w:rPr>
        <w:t>În cazul în care preşedintele se află în imposibilitatea de a-şi exercita funcţia, calitatea de ordonator principal de credite este exercitat</w:t>
      </w:r>
      <w:r w:rsidR="00DF3505">
        <w:rPr>
          <w:sz w:val="28"/>
          <w:szCs w:val="28"/>
          <w:shd w:val="clear" w:color="auto" w:fill="FFFFFF"/>
        </w:rPr>
        <w:t>ă de vicepreşedintele Oficiului.</w:t>
      </w:r>
    </w:p>
    <w:p w:rsidR="00321B50" w:rsidRPr="00DF0C2F" w:rsidRDefault="00D77796" w:rsidP="00D77796">
      <w:pPr>
        <w:pStyle w:val="Listparagraf"/>
        <w:numPr>
          <w:ilvl w:val="0"/>
          <w:numId w:val="38"/>
        </w:numPr>
        <w:shd w:val="clear" w:color="auto" w:fill="FFFFFF"/>
        <w:ind w:left="0" w:firstLine="360"/>
        <w:jc w:val="both"/>
        <w:rPr>
          <w:sz w:val="28"/>
          <w:szCs w:val="28"/>
        </w:rPr>
      </w:pPr>
      <w:r w:rsidRPr="00DF0C2F">
        <w:rPr>
          <w:sz w:val="28"/>
          <w:szCs w:val="28"/>
        </w:rPr>
        <w:t xml:space="preserve"> </w:t>
      </w:r>
      <w:r w:rsidR="00321B50" w:rsidRPr="00DF0C2F">
        <w:rPr>
          <w:sz w:val="28"/>
          <w:szCs w:val="28"/>
        </w:rPr>
        <w:t xml:space="preserve">În caz de absență ori de indisponibilitate a președintelui, atribuțiile acestuia sunt preluate de către vicepreşedinte, care exercită toate atribuțiile prevăzute de lege. </w:t>
      </w:r>
    </w:p>
    <w:p w:rsidR="005C67D8" w:rsidRPr="00DF0C2F" w:rsidRDefault="00E83C6A" w:rsidP="00DF3505">
      <w:pPr>
        <w:jc w:val="both"/>
        <w:rPr>
          <w:rStyle w:val="rvts7"/>
          <w:sz w:val="28"/>
          <w:szCs w:val="28"/>
        </w:rPr>
      </w:pPr>
      <w:r w:rsidRPr="00DF0C2F">
        <w:rPr>
          <w:rStyle w:val="rvts6"/>
          <w:b/>
          <w:sz w:val="28"/>
          <w:szCs w:val="28"/>
        </w:rPr>
        <w:t xml:space="preserve">    </w:t>
      </w:r>
      <w:bookmarkStart w:id="27" w:name="3534193"/>
      <w:bookmarkEnd w:id="27"/>
      <w:r w:rsidRPr="00DF0C2F">
        <w:rPr>
          <w:rStyle w:val="rvts7"/>
          <w:b/>
          <w:sz w:val="28"/>
          <w:szCs w:val="28"/>
        </w:rPr>
        <w:t xml:space="preserve">  Art. </w:t>
      </w:r>
      <w:r w:rsidR="00F74F28" w:rsidRPr="00DF0C2F">
        <w:rPr>
          <w:rStyle w:val="rvts7"/>
          <w:b/>
          <w:sz w:val="28"/>
          <w:szCs w:val="28"/>
        </w:rPr>
        <w:t>2</w:t>
      </w:r>
      <w:r w:rsidR="008C7404">
        <w:rPr>
          <w:rStyle w:val="rvts7"/>
          <w:b/>
          <w:sz w:val="28"/>
          <w:szCs w:val="28"/>
        </w:rPr>
        <w:t>2</w:t>
      </w:r>
      <w:r w:rsidRPr="00DF0C2F">
        <w:rPr>
          <w:rStyle w:val="rvts11"/>
          <w:b/>
          <w:sz w:val="28"/>
          <w:szCs w:val="28"/>
        </w:rPr>
        <w:t> - </w:t>
      </w:r>
      <w:r w:rsidRPr="00DF0C2F">
        <w:rPr>
          <w:rStyle w:val="rvts16"/>
          <w:b/>
          <w:sz w:val="28"/>
          <w:szCs w:val="28"/>
        </w:rPr>
        <w:t>(1</w:t>
      </w:r>
      <w:r w:rsidRPr="00DF0C2F">
        <w:rPr>
          <w:rStyle w:val="rvts16"/>
          <w:sz w:val="28"/>
          <w:szCs w:val="28"/>
        </w:rPr>
        <w:t>)</w:t>
      </w:r>
      <w:r w:rsidR="005C67D8" w:rsidRPr="00DF0C2F">
        <w:rPr>
          <w:rStyle w:val="rvts11"/>
          <w:sz w:val="28"/>
          <w:szCs w:val="28"/>
        </w:rPr>
        <w:t xml:space="preserve"> </w:t>
      </w:r>
      <w:r w:rsidR="00EC64AA" w:rsidRPr="00DF0C2F">
        <w:rPr>
          <w:rStyle w:val="rvts16"/>
          <w:sz w:val="28"/>
          <w:szCs w:val="28"/>
        </w:rPr>
        <w:t>D</w:t>
      </w:r>
      <w:r w:rsidR="00DF3505">
        <w:rPr>
          <w:rStyle w:val="rvts16"/>
          <w:sz w:val="28"/>
          <w:szCs w:val="28"/>
        </w:rPr>
        <w:t xml:space="preserve">irecția Generală Operativă ( denumită în continuare D.G.O.) </w:t>
      </w:r>
      <w:r w:rsidR="005C67D8" w:rsidRPr="00DF0C2F">
        <w:rPr>
          <w:rStyle w:val="rvts7"/>
          <w:sz w:val="28"/>
          <w:szCs w:val="28"/>
        </w:rPr>
        <w:t>este organizată şi funcţionează în subordinea directă a președintelui Oficiului.</w:t>
      </w:r>
    </w:p>
    <w:p w:rsidR="00A53611" w:rsidRPr="00DF0C2F" w:rsidRDefault="00DF3505" w:rsidP="009179ED">
      <w:pPr>
        <w:jc w:val="both"/>
        <w:rPr>
          <w:sz w:val="28"/>
          <w:szCs w:val="28"/>
          <w:lang w:val="en-US" w:eastAsia="en-US"/>
        </w:rPr>
      </w:pPr>
      <w:r>
        <w:rPr>
          <w:iCs/>
          <w:sz w:val="28"/>
          <w:szCs w:val="28"/>
          <w:lang w:val="en-US" w:eastAsia="en-US"/>
        </w:rPr>
        <w:t>(2</w:t>
      </w:r>
      <w:r w:rsidR="000E2170" w:rsidRPr="00DF0C2F">
        <w:rPr>
          <w:iCs/>
          <w:sz w:val="28"/>
          <w:szCs w:val="28"/>
          <w:lang w:val="en-US" w:eastAsia="en-US"/>
        </w:rPr>
        <w:t xml:space="preserve">) </w:t>
      </w:r>
      <w:r w:rsidR="00EC64AA" w:rsidRPr="00DF0C2F">
        <w:rPr>
          <w:rStyle w:val="rvts16"/>
          <w:sz w:val="28"/>
          <w:szCs w:val="28"/>
        </w:rPr>
        <w:t>D.G.O.</w:t>
      </w:r>
      <w:r w:rsidR="00A53611" w:rsidRPr="00DF0C2F">
        <w:rPr>
          <w:iCs/>
          <w:sz w:val="28"/>
          <w:szCs w:val="28"/>
          <w:lang w:val="en-US" w:eastAsia="en-US"/>
        </w:rPr>
        <w:t>, este</w:t>
      </w:r>
      <w:r w:rsidR="00AB57B9" w:rsidRPr="00DF0C2F">
        <w:rPr>
          <w:iCs/>
          <w:sz w:val="28"/>
          <w:szCs w:val="28"/>
          <w:lang w:val="en-US" w:eastAsia="en-US"/>
        </w:rPr>
        <w:t xml:space="preserve"> o</w:t>
      </w:r>
      <w:r w:rsidR="00A53611" w:rsidRPr="00DF0C2F">
        <w:rPr>
          <w:iCs/>
          <w:sz w:val="28"/>
          <w:szCs w:val="28"/>
          <w:lang w:val="en-US" w:eastAsia="en-US"/>
        </w:rPr>
        <w:t xml:space="preserve"> struct</w:t>
      </w:r>
      <w:r w:rsidR="000E2170" w:rsidRPr="00DF0C2F">
        <w:rPr>
          <w:iCs/>
          <w:sz w:val="28"/>
          <w:szCs w:val="28"/>
          <w:lang w:val="en-US" w:eastAsia="en-US"/>
        </w:rPr>
        <w:t>ură de specialitate din cadrul Oficiului</w:t>
      </w:r>
      <w:r w:rsidR="00A53611" w:rsidRPr="00DF0C2F">
        <w:rPr>
          <w:iCs/>
          <w:sz w:val="28"/>
          <w:szCs w:val="28"/>
          <w:lang w:val="en-US" w:eastAsia="en-US"/>
        </w:rPr>
        <w:t>, care cuprinde:</w:t>
      </w:r>
    </w:p>
    <w:p w:rsidR="000E2170" w:rsidRPr="00DF0C2F" w:rsidRDefault="00A53611" w:rsidP="009179ED">
      <w:pPr>
        <w:jc w:val="both"/>
        <w:rPr>
          <w:iCs/>
          <w:sz w:val="28"/>
          <w:szCs w:val="28"/>
          <w:lang w:val="en-US" w:eastAsia="en-US"/>
        </w:rPr>
      </w:pPr>
      <w:r w:rsidRPr="00DF0C2F">
        <w:rPr>
          <w:iCs/>
          <w:sz w:val="28"/>
          <w:szCs w:val="28"/>
          <w:lang w:val="en-US" w:eastAsia="en-US"/>
        </w:rPr>
        <w:t>    - Direcția analiză și prelucrare</w:t>
      </w:r>
      <w:r w:rsidR="009179ED" w:rsidRPr="00DF0C2F">
        <w:rPr>
          <w:iCs/>
          <w:sz w:val="28"/>
          <w:szCs w:val="28"/>
          <w:lang w:val="en-US" w:eastAsia="en-US"/>
        </w:rPr>
        <w:t xml:space="preserve"> </w:t>
      </w:r>
      <w:r w:rsidRPr="00DF0C2F">
        <w:rPr>
          <w:iCs/>
          <w:sz w:val="28"/>
          <w:szCs w:val="28"/>
          <w:lang w:val="en-US" w:eastAsia="en-US"/>
        </w:rPr>
        <w:t>a informațiilor;</w:t>
      </w:r>
    </w:p>
    <w:p w:rsidR="00A53611" w:rsidRDefault="000E2170" w:rsidP="009179ED">
      <w:pPr>
        <w:tabs>
          <w:tab w:val="left" w:pos="450"/>
        </w:tabs>
        <w:ind w:left="90" w:hanging="90"/>
        <w:jc w:val="both"/>
        <w:rPr>
          <w:iCs/>
          <w:sz w:val="28"/>
          <w:szCs w:val="28"/>
        </w:rPr>
      </w:pPr>
      <w:r w:rsidRPr="00DF0C2F">
        <w:rPr>
          <w:iCs/>
          <w:sz w:val="28"/>
          <w:szCs w:val="28"/>
        </w:rPr>
        <w:t xml:space="preserve">    -</w:t>
      </w:r>
      <w:r w:rsidR="00A53611" w:rsidRPr="00DF0C2F">
        <w:rPr>
          <w:iCs/>
          <w:sz w:val="28"/>
          <w:szCs w:val="28"/>
        </w:rPr>
        <w:t xml:space="preserve">Direcția </w:t>
      </w:r>
      <w:r w:rsidR="009179ED" w:rsidRPr="00DF0C2F">
        <w:rPr>
          <w:iCs/>
          <w:sz w:val="28"/>
          <w:szCs w:val="28"/>
        </w:rPr>
        <w:t>tehnologia informației și</w:t>
      </w:r>
      <w:r w:rsidR="00DF3505">
        <w:rPr>
          <w:iCs/>
          <w:sz w:val="28"/>
          <w:szCs w:val="28"/>
        </w:rPr>
        <w:t xml:space="preserve"> statistică;</w:t>
      </w:r>
    </w:p>
    <w:p w:rsidR="00DF3505" w:rsidRPr="00DF0C2F" w:rsidRDefault="00DF3505" w:rsidP="00DF3505">
      <w:pPr>
        <w:tabs>
          <w:tab w:val="left" w:pos="450"/>
        </w:tabs>
        <w:ind w:left="270" w:hanging="270"/>
        <w:jc w:val="both"/>
        <w:rPr>
          <w:strike/>
          <w:sz w:val="28"/>
          <w:szCs w:val="28"/>
        </w:rPr>
      </w:pPr>
      <w:r>
        <w:rPr>
          <w:iCs/>
          <w:sz w:val="28"/>
          <w:szCs w:val="28"/>
        </w:rPr>
        <w:tab/>
        <w:t>- Direcția Supraveghere și Control.</w:t>
      </w:r>
    </w:p>
    <w:p w:rsidR="00DF3505" w:rsidRDefault="00DF3505" w:rsidP="00DF3505">
      <w:pPr>
        <w:jc w:val="both"/>
        <w:rPr>
          <w:iCs/>
          <w:sz w:val="28"/>
          <w:szCs w:val="28"/>
          <w:lang w:val="en-US" w:eastAsia="en-US"/>
        </w:rPr>
      </w:pPr>
      <w:bookmarkStart w:id="28" w:name="5144825"/>
      <w:bookmarkEnd w:id="28"/>
      <w:r>
        <w:rPr>
          <w:bCs/>
          <w:sz w:val="28"/>
          <w:szCs w:val="28"/>
          <w:lang w:val="en-US" w:eastAsia="en-US"/>
        </w:rPr>
        <w:t xml:space="preserve">(3) </w:t>
      </w:r>
      <w:r w:rsidR="00EB11E5" w:rsidRPr="00DF0C2F">
        <w:rPr>
          <w:iCs/>
          <w:sz w:val="28"/>
          <w:szCs w:val="28"/>
          <w:lang w:val="en-US" w:eastAsia="en-US"/>
        </w:rPr>
        <w:t>Conducerea</w:t>
      </w:r>
      <w:r w:rsidR="00A53611" w:rsidRPr="00DF0C2F">
        <w:rPr>
          <w:iCs/>
          <w:sz w:val="28"/>
          <w:szCs w:val="28"/>
          <w:lang w:val="en-US" w:eastAsia="en-US"/>
        </w:rPr>
        <w:t xml:space="preserve"> </w:t>
      </w:r>
      <w:r w:rsidR="00EC64AA" w:rsidRPr="00DF0C2F">
        <w:rPr>
          <w:rStyle w:val="rvts16"/>
          <w:sz w:val="28"/>
          <w:szCs w:val="28"/>
        </w:rPr>
        <w:t>D.G.O.</w:t>
      </w:r>
      <w:r>
        <w:rPr>
          <w:rStyle w:val="rvts16"/>
          <w:sz w:val="28"/>
          <w:szCs w:val="28"/>
        </w:rPr>
        <w:t xml:space="preserve"> </w:t>
      </w:r>
      <w:r w:rsidR="00EB11E5" w:rsidRPr="00DF0C2F">
        <w:rPr>
          <w:iCs/>
          <w:sz w:val="28"/>
          <w:szCs w:val="28"/>
          <w:lang w:val="en-US" w:eastAsia="en-US"/>
        </w:rPr>
        <w:t xml:space="preserve">este asigurată </w:t>
      </w:r>
      <w:r>
        <w:rPr>
          <w:iCs/>
          <w:sz w:val="28"/>
          <w:szCs w:val="28"/>
          <w:lang w:val="en-US" w:eastAsia="en-US"/>
        </w:rPr>
        <w:t>de un director general.</w:t>
      </w:r>
    </w:p>
    <w:p w:rsidR="000E2170" w:rsidRPr="00DF0C2F" w:rsidRDefault="000E2170" w:rsidP="00B710B0">
      <w:pPr>
        <w:ind w:firstLine="720"/>
        <w:jc w:val="both"/>
        <w:rPr>
          <w:sz w:val="28"/>
          <w:szCs w:val="28"/>
          <w:lang w:val="en-US" w:eastAsia="en-US"/>
        </w:rPr>
      </w:pPr>
      <w:r w:rsidRPr="00DF0C2F">
        <w:rPr>
          <w:b/>
          <w:bCs/>
          <w:sz w:val="28"/>
          <w:szCs w:val="28"/>
          <w:lang w:val="en-US" w:eastAsia="en-US"/>
        </w:rPr>
        <w:lastRenderedPageBreak/>
        <w:t xml:space="preserve">Art. </w:t>
      </w:r>
      <w:r w:rsidR="00EA4546" w:rsidRPr="00DF0C2F">
        <w:rPr>
          <w:b/>
          <w:bCs/>
          <w:sz w:val="28"/>
          <w:szCs w:val="28"/>
          <w:lang w:val="en-US" w:eastAsia="en-US"/>
        </w:rPr>
        <w:t>2</w:t>
      </w:r>
      <w:r w:rsidR="008C7404">
        <w:rPr>
          <w:b/>
          <w:bCs/>
          <w:sz w:val="28"/>
          <w:szCs w:val="28"/>
          <w:lang w:val="en-US" w:eastAsia="en-US"/>
        </w:rPr>
        <w:t>3</w:t>
      </w:r>
      <w:r w:rsidRPr="00DF0C2F">
        <w:rPr>
          <w:b/>
          <w:bCs/>
          <w:sz w:val="28"/>
          <w:szCs w:val="28"/>
          <w:lang w:val="en-US" w:eastAsia="en-US"/>
        </w:rPr>
        <w:t xml:space="preserve"> - </w:t>
      </w:r>
      <w:r w:rsidRPr="00DF0C2F">
        <w:rPr>
          <w:sz w:val="28"/>
          <w:szCs w:val="28"/>
          <w:lang w:val="en-US" w:eastAsia="en-US"/>
        </w:rPr>
        <w:t xml:space="preserve">Atribuţiile directorului general al </w:t>
      </w:r>
      <w:r w:rsidR="00EC64AA" w:rsidRPr="00DF0C2F">
        <w:rPr>
          <w:rStyle w:val="rvts16"/>
          <w:sz w:val="28"/>
          <w:szCs w:val="28"/>
        </w:rPr>
        <w:t>D.G.O.</w:t>
      </w:r>
      <w:r w:rsidRPr="00DF0C2F">
        <w:rPr>
          <w:sz w:val="28"/>
          <w:szCs w:val="28"/>
          <w:lang w:val="en-US" w:eastAsia="en-US"/>
        </w:rPr>
        <w:t>, sunt următoarele:</w:t>
      </w:r>
    </w:p>
    <w:p w:rsidR="000E2170" w:rsidRPr="00DF0C2F" w:rsidRDefault="000E2170" w:rsidP="00AA39B0">
      <w:pPr>
        <w:tabs>
          <w:tab w:val="left" w:pos="0"/>
        </w:tabs>
        <w:jc w:val="both"/>
        <w:rPr>
          <w:sz w:val="28"/>
          <w:szCs w:val="28"/>
          <w:lang w:val="en-US" w:eastAsia="en-US"/>
        </w:rPr>
      </w:pPr>
      <w:r w:rsidRPr="00DF0C2F">
        <w:rPr>
          <w:sz w:val="28"/>
          <w:szCs w:val="28"/>
          <w:lang w:val="en-US" w:eastAsia="en-US"/>
        </w:rPr>
        <w:t>    a) organizează, coordonează, îndrumă, controlează şi răspunde de activitatea direcţiei generale pe care o conduce;</w:t>
      </w:r>
    </w:p>
    <w:p w:rsidR="000E2170" w:rsidRPr="00DF0C2F" w:rsidRDefault="000E2170" w:rsidP="00AA39B0">
      <w:pPr>
        <w:tabs>
          <w:tab w:val="left" w:pos="0"/>
        </w:tabs>
        <w:jc w:val="both"/>
        <w:rPr>
          <w:sz w:val="28"/>
          <w:szCs w:val="28"/>
          <w:lang w:val="en-US" w:eastAsia="en-US"/>
        </w:rPr>
      </w:pPr>
      <w:r w:rsidRPr="00DF0C2F">
        <w:rPr>
          <w:sz w:val="28"/>
          <w:szCs w:val="28"/>
          <w:lang w:val="en-US" w:eastAsia="en-US"/>
        </w:rPr>
        <w:t>    b) repartizează sarcinile, monitorizează îndeplinirea acestora în cadrul direcţiei generale, în acord cu atribuţiile fiecărei structur</w:t>
      </w:r>
      <w:r w:rsidR="00DF3505">
        <w:rPr>
          <w:sz w:val="28"/>
          <w:szCs w:val="28"/>
          <w:lang w:val="en-US" w:eastAsia="en-US"/>
        </w:rPr>
        <w:t>i</w:t>
      </w:r>
      <w:r w:rsidRPr="00DF0C2F">
        <w:rPr>
          <w:sz w:val="28"/>
          <w:szCs w:val="28"/>
          <w:lang w:val="en-US" w:eastAsia="en-US"/>
        </w:rPr>
        <w:t xml:space="preserve"> din subordine, şi ia măsurile oportune pentru </w:t>
      </w:r>
      <w:r w:rsidR="00DF3505">
        <w:rPr>
          <w:sz w:val="28"/>
          <w:szCs w:val="28"/>
          <w:lang w:val="en-US" w:eastAsia="en-US"/>
        </w:rPr>
        <w:t>asigurarea unui managementeficient;</w:t>
      </w:r>
    </w:p>
    <w:p w:rsidR="000E2170" w:rsidRPr="00DF0C2F" w:rsidRDefault="000E2170" w:rsidP="00AA39B0">
      <w:pPr>
        <w:tabs>
          <w:tab w:val="left" w:pos="0"/>
        </w:tabs>
        <w:jc w:val="both"/>
        <w:rPr>
          <w:sz w:val="28"/>
          <w:szCs w:val="28"/>
          <w:lang w:val="en-US" w:eastAsia="en-US"/>
        </w:rPr>
      </w:pPr>
      <w:r w:rsidRPr="00DF0C2F">
        <w:rPr>
          <w:sz w:val="28"/>
          <w:szCs w:val="28"/>
          <w:lang w:val="en-US" w:eastAsia="en-US"/>
        </w:rPr>
        <w:t>    c) gestionează resursele umane şi materiale la nivelul direcţiei generale;</w:t>
      </w:r>
    </w:p>
    <w:p w:rsidR="000E2170" w:rsidRPr="00DF0C2F" w:rsidRDefault="000E2170" w:rsidP="00AA39B0">
      <w:pPr>
        <w:tabs>
          <w:tab w:val="left" w:pos="0"/>
        </w:tabs>
        <w:jc w:val="both"/>
        <w:rPr>
          <w:sz w:val="28"/>
          <w:szCs w:val="28"/>
          <w:lang w:val="en-US" w:eastAsia="en-US"/>
        </w:rPr>
      </w:pPr>
      <w:r w:rsidRPr="00DF0C2F">
        <w:rPr>
          <w:sz w:val="28"/>
          <w:szCs w:val="28"/>
          <w:lang w:val="en-US" w:eastAsia="en-US"/>
        </w:rPr>
        <w:t>    d) răspunde de informarea personalului din subordine referitor la aspectele de interes;</w:t>
      </w:r>
    </w:p>
    <w:p w:rsidR="000E2170" w:rsidRPr="00DF0C2F" w:rsidRDefault="000E2170" w:rsidP="00AA39B0">
      <w:pPr>
        <w:tabs>
          <w:tab w:val="left" w:pos="0"/>
        </w:tabs>
        <w:jc w:val="both"/>
        <w:rPr>
          <w:sz w:val="28"/>
          <w:szCs w:val="28"/>
          <w:lang w:val="en-US" w:eastAsia="en-US"/>
        </w:rPr>
      </w:pPr>
      <w:r w:rsidRPr="00DF0C2F">
        <w:rPr>
          <w:sz w:val="28"/>
          <w:szCs w:val="28"/>
          <w:lang w:val="en-US" w:eastAsia="en-US"/>
        </w:rPr>
        <w:t xml:space="preserve">    e) </w:t>
      </w:r>
      <w:r w:rsidR="00DF3505">
        <w:rPr>
          <w:sz w:val="28"/>
          <w:szCs w:val="28"/>
          <w:lang w:val="en-US" w:eastAsia="en-US"/>
        </w:rPr>
        <w:t xml:space="preserve">propune măsuri în vederea </w:t>
      </w:r>
      <w:r w:rsidRPr="00DF0C2F">
        <w:rPr>
          <w:sz w:val="28"/>
          <w:szCs w:val="28"/>
          <w:lang w:val="en-US" w:eastAsia="en-US"/>
        </w:rPr>
        <w:t>dezvolt</w:t>
      </w:r>
      <w:r w:rsidR="00DF3505">
        <w:rPr>
          <w:sz w:val="28"/>
          <w:szCs w:val="28"/>
          <w:lang w:val="en-US" w:eastAsia="en-US"/>
        </w:rPr>
        <w:t>ării profesionale</w:t>
      </w:r>
      <w:r w:rsidRPr="00DF0C2F">
        <w:rPr>
          <w:sz w:val="28"/>
          <w:szCs w:val="28"/>
          <w:lang w:val="en-US" w:eastAsia="en-US"/>
        </w:rPr>
        <w:t xml:space="preserve"> a personalului din subordine;</w:t>
      </w:r>
    </w:p>
    <w:p w:rsidR="000E2170" w:rsidRPr="00DF0C2F" w:rsidRDefault="000E2170" w:rsidP="00AA39B0">
      <w:pPr>
        <w:tabs>
          <w:tab w:val="left" w:pos="0"/>
        </w:tabs>
        <w:jc w:val="both"/>
        <w:rPr>
          <w:sz w:val="28"/>
          <w:szCs w:val="28"/>
          <w:lang w:val="en-US" w:eastAsia="en-US"/>
        </w:rPr>
      </w:pPr>
      <w:r w:rsidRPr="00DF0C2F">
        <w:rPr>
          <w:sz w:val="28"/>
          <w:szCs w:val="28"/>
          <w:lang w:val="en-US" w:eastAsia="en-US"/>
        </w:rPr>
        <w:t xml:space="preserve">    f) </w:t>
      </w:r>
      <w:r w:rsidR="00DF3505">
        <w:rPr>
          <w:sz w:val="28"/>
          <w:szCs w:val="28"/>
          <w:lang w:val="en-US" w:eastAsia="en-US"/>
        </w:rPr>
        <w:t>propune</w:t>
      </w:r>
      <w:r w:rsidRPr="00DF0C2F">
        <w:rPr>
          <w:sz w:val="28"/>
          <w:szCs w:val="28"/>
          <w:lang w:val="en-US" w:eastAsia="en-US"/>
        </w:rPr>
        <w:t xml:space="preserve"> măsuri pentru personalul din subordine, cu aprobarea conducerii Oficiului, referitoare la: scoaterea la concurs a posturilor vacante din subordine; promovarea în carieră a personalului din subordine, conform reglementărilor legale în vigoare; sesizarea comisiei de disciplină;</w:t>
      </w:r>
    </w:p>
    <w:p w:rsidR="000E2170" w:rsidRPr="00DF0C2F" w:rsidRDefault="000E2170" w:rsidP="00AA39B0">
      <w:pPr>
        <w:tabs>
          <w:tab w:val="left" w:pos="0"/>
        </w:tabs>
        <w:jc w:val="both"/>
        <w:rPr>
          <w:sz w:val="28"/>
          <w:szCs w:val="28"/>
          <w:lang w:val="en-US" w:eastAsia="en-US"/>
        </w:rPr>
      </w:pPr>
      <w:r w:rsidRPr="00DF0C2F">
        <w:rPr>
          <w:sz w:val="28"/>
          <w:szCs w:val="28"/>
          <w:lang w:val="en-US" w:eastAsia="en-US"/>
        </w:rPr>
        <w:t>    g) asigură aplicarea strictă a normelor cu privire la întocmirea, manipularea, circulaţia şi păstrarea documentelor cu regim special şi a informaţiilor clasificate, în domeniul de activitate al direcţiei generale;</w:t>
      </w:r>
    </w:p>
    <w:p w:rsidR="000E2170" w:rsidRPr="00DF0C2F" w:rsidRDefault="000E2170" w:rsidP="00AA39B0">
      <w:pPr>
        <w:tabs>
          <w:tab w:val="left" w:pos="0"/>
        </w:tabs>
        <w:jc w:val="both"/>
        <w:rPr>
          <w:sz w:val="28"/>
          <w:szCs w:val="28"/>
          <w:lang w:val="en-US" w:eastAsia="en-US"/>
        </w:rPr>
      </w:pPr>
      <w:r w:rsidRPr="00DF0C2F">
        <w:rPr>
          <w:sz w:val="28"/>
          <w:szCs w:val="28"/>
          <w:lang w:val="en-US" w:eastAsia="en-US"/>
        </w:rPr>
        <w:t>    h) propune spre aprobare toate documentele elaborate în cadrul direcţiei generale;</w:t>
      </w:r>
    </w:p>
    <w:p w:rsidR="000E2170" w:rsidRPr="00DF0C2F" w:rsidRDefault="000E2170" w:rsidP="00AA39B0">
      <w:pPr>
        <w:tabs>
          <w:tab w:val="left" w:pos="0"/>
        </w:tabs>
        <w:jc w:val="both"/>
        <w:rPr>
          <w:sz w:val="28"/>
          <w:szCs w:val="28"/>
          <w:lang w:val="en-US" w:eastAsia="en-US"/>
        </w:rPr>
      </w:pPr>
      <w:r w:rsidRPr="00DF0C2F">
        <w:rPr>
          <w:sz w:val="28"/>
          <w:szCs w:val="28"/>
          <w:lang w:val="en-US" w:eastAsia="en-US"/>
        </w:rPr>
        <w:t xml:space="preserve">    i) întocmeşte </w:t>
      </w:r>
      <w:r w:rsidR="00DF3505">
        <w:rPr>
          <w:sz w:val="28"/>
          <w:szCs w:val="28"/>
          <w:lang w:val="en-US" w:eastAsia="en-US"/>
        </w:rPr>
        <w:t xml:space="preserve">fișele de post pentru directorii din subordine </w:t>
      </w:r>
      <w:r w:rsidRPr="00DF0C2F">
        <w:rPr>
          <w:sz w:val="28"/>
          <w:szCs w:val="28"/>
          <w:lang w:val="en-US" w:eastAsia="en-US"/>
        </w:rPr>
        <w:t>și avizează fiş</w:t>
      </w:r>
      <w:r w:rsidR="00DF3505">
        <w:rPr>
          <w:sz w:val="28"/>
          <w:szCs w:val="28"/>
          <w:lang w:val="en-US" w:eastAsia="en-US"/>
        </w:rPr>
        <w:t>ele de post pentru</w:t>
      </w:r>
      <w:r w:rsidRPr="00DF0C2F">
        <w:rPr>
          <w:sz w:val="28"/>
          <w:szCs w:val="28"/>
          <w:lang w:val="en-US" w:eastAsia="en-US"/>
        </w:rPr>
        <w:t xml:space="preserve"> </w:t>
      </w:r>
      <w:r w:rsidR="00DF3505">
        <w:rPr>
          <w:sz w:val="28"/>
          <w:szCs w:val="28"/>
          <w:lang w:val="en-US" w:eastAsia="en-US"/>
        </w:rPr>
        <w:t>personalul din cadrul D.G.O.</w:t>
      </w:r>
      <w:r w:rsidRPr="00DF0C2F">
        <w:rPr>
          <w:sz w:val="28"/>
          <w:szCs w:val="28"/>
          <w:lang w:val="en-US" w:eastAsia="en-US"/>
        </w:rPr>
        <w:t>;</w:t>
      </w:r>
    </w:p>
    <w:p w:rsidR="000E2170" w:rsidRPr="00DF0C2F" w:rsidRDefault="000E2170" w:rsidP="00AA39B0">
      <w:pPr>
        <w:tabs>
          <w:tab w:val="left" w:pos="0"/>
        </w:tabs>
        <w:jc w:val="both"/>
        <w:rPr>
          <w:sz w:val="28"/>
          <w:szCs w:val="28"/>
          <w:lang w:val="en-US" w:eastAsia="en-US"/>
        </w:rPr>
      </w:pPr>
      <w:r w:rsidRPr="00DF0C2F">
        <w:rPr>
          <w:sz w:val="28"/>
          <w:szCs w:val="28"/>
          <w:lang w:val="en-US" w:eastAsia="en-US"/>
        </w:rPr>
        <w:t>    j) asigură o bună colaborare cu celelalte structuri din cadrul Oficiului, precum şi cu alte structuri, instituţii sau autorităţi publice cu care intră în contact în realizarea atribuţiilor ce îi revin conform prezentului regulament şi actelor normative în vigoare cu incidenţă asupra activităţii pe care o desfăşoară;</w:t>
      </w:r>
    </w:p>
    <w:p w:rsidR="000E2170" w:rsidRPr="00DF0C2F" w:rsidRDefault="00DF3505" w:rsidP="00BD7CD1">
      <w:pPr>
        <w:tabs>
          <w:tab w:val="left" w:pos="0"/>
        </w:tabs>
        <w:ind w:firstLine="360"/>
        <w:jc w:val="both"/>
        <w:rPr>
          <w:sz w:val="28"/>
          <w:szCs w:val="28"/>
          <w:lang w:val="en-US" w:eastAsia="en-US"/>
        </w:rPr>
      </w:pPr>
      <w:r>
        <w:rPr>
          <w:sz w:val="28"/>
          <w:szCs w:val="28"/>
          <w:lang w:val="en-US" w:eastAsia="en-US"/>
        </w:rPr>
        <w:t>k)</w:t>
      </w:r>
      <w:r w:rsidR="000E2170" w:rsidRPr="00DF0C2F">
        <w:rPr>
          <w:sz w:val="28"/>
          <w:szCs w:val="28"/>
          <w:lang w:val="en-US" w:eastAsia="en-US"/>
        </w:rPr>
        <w:t xml:space="preserve"> elaborează şi propune spre avizare bugetul direcţiei generale;</w:t>
      </w:r>
    </w:p>
    <w:p w:rsidR="000E2170" w:rsidRPr="00DF0C2F" w:rsidRDefault="00DF3505" w:rsidP="00BD7CD1">
      <w:pPr>
        <w:tabs>
          <w:tab w:val="left" w:pos="0"/>
        </w:tabs>
        <w:ind w:firstLine="360"/>
        <w:jc w:val="both"/>
        <w:rPr>
          <w:sz w:val="28"/>
          <w:szCs w:val="28"/>
          <w:lang w:val="en-US" w:eastAsia="en-US"/>
        </w:rPr>
      </w:pPr>
      <w:r>
        <w:rPr>
          <w:sz w:val="28"/>
          <w:szCs w:val="28"/>
          <w:lang w:val="en-US" w:eastAsia="en-US"/>
        </w:rPr>
        <w:t>l</w:t>
      </w:r>
      <w:r w:rsidR="000E2170" w:rsidRPr="00DF0C2F">
        <w:rPr>
          <w:sz w:val="28"/>
          <w:szCs w:val="28"/>
          <w:lang w:val="en-US" w:eastAsia="en-US"/>
        </w:rPr>
        <w:t>) coordonează întocmirea şi actualizarea procedurilor operaţionale</w:t>
      </w:r>
      <w:r w:rsidR="003409E9">
        <w:rPr>
          <w:sz w:val="28"/>
          <w:szCs w:val="28"/>
          <w:lang w:val="en-US" w:eastAsia="en-US"/>
        </w:rPr>
        <w:t xml:space="preserve"> și</w:t>
      </w:r>
      <w:r w:rsidR="008C7404">
        <w:rPr>
          <w:sz w:val="28"/>
          <w:szCs w:val="28"/>
          <w:lang w:val="en-US" w:eastAsia="en-US"/>
        </w:rPr>
        <w:t xml:space="preserve"> metodologiilor</w:t>
      </w:r>
      <w:r w:rsidR="000E2170" w:rsidRPr="00DF0C2F">
        <w:rPr>
          <w:sz w:val="28"/>
          <w:szCs w:val="28"/>
          <w:lang w:val="en-US" w:eastAsia="en-US"/>
        </w:rPr>
        <w:t xml:space="preserve"> corespunzătoare activităţilor desfăşurate în cadrul direcţiei generale;</w:t>
      </w:r>
    </w:p>
    <w:p w:rsidR="00F3598F" w:rsidRPr="00DF0C2F" w:rsidRDefault="00F3598F" w:rsidP="00AA39B0">
      <w:pPr>
        <w:pStyle w:val="NormalWeb"/>
        <w:spacing w:before="0" w:beforeAutospacing="0" w:after="0" w:afterAutospacing="0"/>
        <w:jc w:val="both"/>
        <w:rPr>
          <w:rStyle w:val="rvts16"/>
          <w:sz w:val="28"/>
          <w:szCs w:val="28"/>
        </w:rPr>
      </w:pPr>
    </w:p>
    <w:p w:rsidR="00B953FB" w:rsidRPr="00DF0C2F" w:rsidRDefault="00EA4546" w:rsidP="00AA39B0">
      <w:pPr>
        <w:pStyle w:val="NormalWeb"/>
        <w:spacing w:before="0" w:beforeAutospacing="0" w:after="0" w:afterAutospacing="0"/>
        <w:jc w:val="both"/>
        <w:rPr>
          <w:sz w:val="28"/>
          <w:szCs w:val="28"/>
          <w:lang w:val="en-US" w:eastAsia="en-US"/>
        </w:rPr>
      </w:pPr>
      <w:r w:rsidRPr="00DF0C2F">
        <w:rPr>
          <w:rStyle w:val="rvts16"/>
          <w:sz w:val="28"/>
          <w:szCs w:val="28"/>
        </w:rPr>
        <w:tab/>
      </w:r>
      <w:r w:rsidR="00B953FB" w:rsidRPr="00DF0C2F">
        <w:rPr>
          <w:rStyle w:val="rvts16"/>
          <w:b/>
          <w:sz w:val="28"/>
          <w:szCs w:val="28"/>
        </w:rPr>
        <w:t>Art.</w:t>
      </w:r>
      <w:r w:rsidRPr="00DF0C2F">
        <w:rPr>
          <w:rStyle w:val="rvts16"/>
          <w:b/>
          <w:sz w:val="28"/>
          <w:szCs w:val="28"/>
        </w:rPr>
        <w:t>2</w:t>
      </w:r>
      <w:r w:rsidR="00572204">
        <w:rPr>
          <w:rStyle w:val="rvts16"/>
          <w:b/>
          <w:sz w:val="28"/>
          <w:szCs w:val="28"/>
        </w:rPr>
        <w:t>4</w:t>
      </w:r>
      <w:r w:rsidR="00B953FB" w:rsidRPr="00DF0C2F">
        <w:rPr>
          <w:rStyle w:val="rvts16"/>
          <w:sz w:val="28"/>
          <w:szCs w:val="28"/>
        </w:rPr>
        <w:t xml:space="preserve"> -</w:t>
      </w:r>
      <w:r w:rsidR="00B953FB" w:rsidRPr="00DF0C2F">
        <w:rPr>
          <w:bCs/>
          <w:sz w:val="28"/>
          <w:szCs w:val="28"/>
          <w:lang w:val="en-US" w:eastAsia="en-US"/>
        </w:rPr>
        <w:t> </w:t>
      </w:r>
      <w:r w:rsidR="00B953FB" w:rsidRPr="00DF0C2F">
        <w:rPr>
          <w:iCs/>
          <w:sz w:val="28"/>
          <w:szCs w:val="28"/>
          <w:lang w:val="en-US" w:eastAsia="en-US"/>
        </w:rPr>
        <w:t>(1) Direcţia analiză și prelucrare a informațiilor</w:t>
      </w:r>
      <w:r w:rsidR="007122D6" w:rsidRPr="00DF0C2F">
        <w:rPr>
          <w:iCs/>
          <w:sz w:val="28"/>
          <w:szCs w:val="28"/>
          <w:lang w:val="en-US" w:eastAsia="en-US"/>
        </w:rPr>
        <w:t xml:space="preserve"> (</w:t>
      </w:r>
      <w:r w:rsidR="00FA6180" w:rsidRPr="00DF0C2F">
        <w:rPr>
          <w:iCs/>
          <w:sz w:val="28"/>
          <w:szCs w:val="28"/>
          <w:lang w:val="en-US" w:eastAsia="en-US"/>
        </w:rPr>
        <w:t>denumită în continuare D.A.P.I.)</w:t>
      </w:r>
      <w:r w:rsidR="00B953FB" w:rsidRPr="00DF0C2F">
        <w:rPr>
          <w:iCs/>
          <w:sz w:val="28"/>
          <w:szCs w:val="28"/>
          <w:lang w:val="en-US" w:eastAsia="en-US"/>
        </w:rPr>
        <w:t xml:space="preserve"> </w:t>
      </w:r>
      <w:r w:rsidR="00254D82" w:rsidRPr="00DF0C2F">
        <w:rPr>
          <w:rStyle w:val="rvts7"/>
          <w:sz w:val="28"/>
          <w:szCs w:val="28"/>
        </w:rPr>
        <w:t xml:space="preserve">este organizată şi funcţionează în subordinea directă a </w:t>
      </w:r>
      <w:r w:rsidR="003409E9">
        <w:rPr>
          <w:rStyle w:val="rvts7"/>
          <w:sz w:val="28"/>
          <w:szCs w:val="28"/>
        </w:rPr>
        <w:t>directorului general</w:t>
      </w:r>
      <w:r w:rsidR="00254D82" w:rsidRPr="00DF0C2F">
        <w:rPr>
          <w:rStyle w:val="rvts7"/>
          <w:sz w:val="28"/>
          <w:szCs w:val="28"/>
        </w:rPr>
        <w:t>.</w:t>
      </w:r>
    </w:p>
    <w:p w:rsidR="00345243" w:rsidRPr="00DF0C2F" w:rsidRDefault="00345243" w:rsidP="00345243">
      <w:pPr>
        <w:jc w:val="both"/>
        <w:rPr>
          <w:rStyle w:val="rvts7"/>
          <w:sz w:val="28"/>
          <w:szCs w:val="28"/>
          <w:shd w:val="clear" w:color="auto" w:fill="FFFFFF"/>
        </w:rPr>
      </w:pPr>
      <w:r w:rsidRPr="00DF0C2F">
        <w:rPr>
          <w:sz w:val="28"/>
          <w:szCs w:val="28"/>
          <w:lang w:val="en-US" w:eastAsia="en-US"/>
        </w:rPr>
        <w:t xml:space="preserve">(2) </w:t>
      </w:r>
      <w:r w:rsidRPr="00DF0C2F">
        <w:rPr>
          <w:rStyle w:val="rvts8"/>
          <w:b/>
          <w:bCs/>
          <w:sz w:val="28"/>
          <w:szCs w:val="28"/>
          <w:shd w:val="clear" w:color="auto" w:fill="FFFFFF"/>
        </w:rPr>
        <w:t>- </w:t>
      </w:r>
      <w:r w:rsidRPr="00DF0C2F">
        <w:rPr>
          <w:rStyle w:val="rvts7"/>
          <w:sz w:val="28"/>
          <w:szCs w:val="28"/>
          <w:shd w:val="clear" w:color="auto" w:fill="FFFFFF"/>
        </w:rPr>
        <w:t xml:space="preserve">Conducerea </w:t>
      </w:r>
      <w:r w:rsidRPr="00DF0C2F">
        <w:rPr>
          <w:rStyle w:val="rvts16"/>
          <w:sz w:val="28"/>
          <w:szCs w:val="28"/>
        </w:rPr>
        <w:t xml:space="preserve">D.A.P.I. </w:t>
      </w:r>
      <w:r w:rsidRPr="00DF0C2F">
        <w:rPr>
          <w:rStyle w:val="rvts7"/>
          <w:sz w:val="28"/>
          <w:szCs w:val="28"/>
          <w:shd w:val="clear" w:color="auto" w:fill="FFFFFF"/>
        </w:rPr>
        <w:t>este asigurată de către un director.</w:t>
      </w:r>
    </w:p>
    <w:p w:rsidR="00BA568C" w:rsidRPr="00DF0C2F" w:rsidRDefault="00B953FB" w:rsidP="00BA568C">
      <w:pPr>
        <w:ind w:right="-96" w:firstLine="360"/>
        <w:jc w:val="both"/>
        <w:rPr>
          <w:sz w:val="28"/>
          <w:szCs w:val="28"/>
        </w:rPr>
      </w:pPr>
      <w:bookmarkStart w:id="29" w:name="5144831"/>
      <w:bookmarkEnd w:id="29"/>
      <w:r w:rsidRPr="00DF0C2F">
        <w:rPr>
          <w:b/>
          <w:bCs/>
          <w:sz w:val="28"/>
          <w:szCs w:val="28"/>
          <w:lang w:val="en-US" w:eastAsia="en-US"/>
        </w:rPr>
        <w:t xml:space="preserve">    </w:t>
      </w:r>
      <w:r w:rsidR="00B710B0" w:rsidRPr="00DF0C2F">
        <w:rPr>
          <w:b/>
          <w:bCs/>
          <w:sz w:val="28"/>
          <w:szCs w:val="28"/>
          <w:lang w:val="en-US" w:eastAsia="en-US"/>
        </w:rPr>
        <w:t>Art.</w:t>
      </w:r>
      <w:r w:rsidR="009179ED" w:rsidRPr="00DF0C2F">
        <w:rPr>
          <w:b/>
          <w:bCs/>
          <w:sz w:val="28"/>
          <w:szCs w:val="28"/>
          <w:lang w:val="en-US" w:eastAsia="en-US"/>
        </w:rPr>
        <w:t>2</w:t>
      </w:r>
      <w:r w:rsidR="00572204">
        <w:rPr>
          <w:b/>
          <w:bCs/>
          <w:sz w:val="28"/>
          <w:szCs w:val="28"/>
          <w:lang w:val="en-US" w:eastAsia="en-US"/>
        </w:rPr>
        <w:t>5</w:t>
      </w:r>
      <w:r w:rsidRPr="00DF0C2F">
        <w:rPr>
          <w:b/>
          <w:bCs/>
          <w:sz w:val="28"/>
          <w:szCs w:val="28"/>
          <w:lang w:val="en-US" w:eastAsia="en-US"/>
        </w:rPr>
        <w:t xml:space="preserve"> -</w:t>
      </w:r>
      <w:r w:rsidRPr="00DF0C2F">
        <w:rPr>
          <w:sz w:val="28"/>
          <w:szCs w:val="28"/>
          <w:lang w:val="en-US" w:eastAsia="en-US"/>
        </w:rPr>
        <w:t> </w:t>
      </w:r>
      <w:r w:rsidRPr="00DF0C2F">
        <w:rPr>
          <w:iCs/>
          <w:sz w:val="28"/>
          <w:szCs w:val="28"/>
          <w:lang w:val="en-US" w:eastAsia="en-US"/>
        </w:rPr>
        <w:t>Direcţia analiz</w:t>
      </w:r>
      <w:r w:rsidR="003409E9">
        <w:rPr>
          <w:iCs/>
          <w:sz w:val="28"/>
          <w:szCs w:val="28"/>
          <w:lang w:val="en-US" w:eastAsia="en-US"/>
        </w:rPr>
        <w:t xml:space="preserve">ă și prelucrare a informațiilor </w:t>
      </w:r>
      <w:r w:rsidRPr="00DF0C2F">
        <w:rPr>
          <w:iCs/>
          <w:sz w:val="28"/>
          <w:szCs w:val="28"/>
          <w:lang w:val="en-US" w:eastAsia="en-US"/>
        </w:rPr>
        <w:t>este structura de</w:t>
      </w:r>
      <w:r w:rsidR="0089382C" w:rsidRPr="00DF0C2F">
        <w:rPr>
          <w:iCs/>
          <w:sz w:val="28"/>
          <w:szCs w:val="28"/>
          <w:lang w:val="en-US" w:eastAsia="en-US"/>
        </w:rPr>
        <w:t xml:space="preserve"> </w:t>
      </w:r>
      <w:r w:rsidRPr="00DF0C2F">
        <w:rPr>
          <w:iCs/>
          <w:sz w:val="28"/>
          <w:szCs w:val="28"/>
          <w:lang w:val="en-US" w:eastAsia="en-US"/>
        </w:rPr>
        <w:t>specialitate care asigură îndeplinirea atribuţiilor</w:t>
      </w:r>
      <w:bookmarkStart w:id="30" w:name="5144832"/>
      <w:bookmarkEnd w:id="30"/>
      <w:r w:rsidR="0089382C" w:rsidRPr="00DF0C2F">
        <w:rPr>
          <w:iCs/>
          <w:sz w:val="28"/>
          <w:szCs w:val="28"/>
          <w:lang w:val="en-US" w:eastAsia="en-US"/>
        </w:rPr>
        <w:t xml:space="preserve"> </w:t>
      </w:r>
      <w:r w:rsidR="00BA568C" w:rsidRPr="00DF0C2F">
        <w:rPr>
          <w:sz w:val="28"/>
          <w:szCs w:val="28"/>
          <w:shd w:val="clear" w:color="auto" w:fill="FFFFFF"/>
        </w:rPr>
        <w:t>specifice Oficiului</w:t>
      </w:r>
      <w:r w:rsidR="00ED5C05" w:rsidRPr="00DF0C2F">
        <w:rPr>
          <w:sz w:val="28"/>
          <w:szCs w:val="28"/>
          <w:shd w:val="clear" w:color="auto" w:fill="FFFFFF"/>
        </w:rPr>
        <w:t xml:space="preserve"> privind analiza si prelucrarea informațiilor</w:t>
      </w:r>
      <w:r w:rsidR="00BA568C" w:rsidRPr="00DF0C2F">
        <w:rPr>
          <w:sz w:val="28"/>
          <w:szCs w:val="28"/>
          <w:shd w:val="clear" w:color="auto" w:fill="FFFFFF"/>
        </w:rPr>
        <w:t xml:space="preserve"> ce revin din actele normative în vigoare ș</w:t>
      </w:r>
      <w:r w:rsidR="00BA568C" w:rsidRPr="00DF0C2F">
        <w:rPr>
          <w:sz w:val="28"/>
          <w:szCs w:val="28"/>
        </w:rPr>
        <w:t>i are următoarele atribuții principale:</w:t>
      </w:r>
    </w:p>
    <w:p w:rsidR="00A53611" w:rsidRPr="003409E9" w:rsidRDefault="00A53611" w:rsidP="00EB2960">
      <w:pPr>
        <w:pStyle w:val="Listparagraf"/>
        <w:numPr>
          <w:ilvl w:val="1"/>
          <w:numId w:val="47"/>
        </w:numPr>
        <w:tabs>
          <w:tab w:val="left" w:pos="1080"/>
        </w:tabs>
        <w:ind w:left="90" w:firstLine="540"/>
        <w:jc w:val="both"/>
        <w:rPr>
          <w:sz w:val="28"/>
          <w:szCs w:val="28"/>
        </w:rPr>
      </w:pPr>
      <w:r w:rsidRPr="003409E9">
        <w:rPr>
          <w:sz w:val="28"/>
          <w:szCs w:val="28"/>
        </w:rPr>
        <w:t>prime</w:t>
      </w:r>
      <w:r w:rsidR="00226822" w:rsidRPr="003409E9">
        <w:rPr>
          <w:sz w:val="28"/>
          <w:szCs w:val="28"/>
        </w:rPr>
        <w:t>ș</w:t>
      </w:r>
      <w:r w:rsidRPr="003409E9">
        <w:rPr>
          <w:sz w:val="28"/>
          <w:szCs w:val="28"/>
        </w:rPr>
        <w:t>te rapoartele prev</w:t>
      </w:r>
      <w:r w:rsidR="00226822" w:rsidRPr="003409E9">
        <w:rPr>
          <w:sz w:val="28"/>
          <w:szCs w:val="28"/>
        </w:rPr>
        <w:t>ă</w:t>
      </w:r>
      <w:r w:rsidRPr="003409E9">
        <w:rPr>
          <w:sz w:val="28"/>
          <w:szCs w:val="28"/>
        </w:rPr>
        <w:t xml:space="preserve">zute de prezenta lege, precum </w:t>
      </w:r>
      <w:r w:rsidR="00226822" w:rsidRPr="003409E9">
        <w:rPr>
          <w:sz w:val="28"/>
          <w:szCs w:val="28"/>
        </w:rPr>
        <w:t>ș</w:t>
      </w:r>
      <w:r w:rsidRPr="003409E9">
        <w:rPr>
          <w:sz w:val="28"/>
          <w:szCs w:val="28"/>
        </w:rPr>
        <w:t xml:space="preserve">i alte informatii de la entitati raportoare, autoritati si institutii publice </w:t>
      </w:r>
      <w:r w:rsidR="00226822" w:rsidRPr="003409E9">
        <w:rPr>
          <w:sz w:val="28"/>
          <w:szCs w:val="28"/>
        </w:rPr>
        <w:t>î</w:t>
      </w:r>
      <w:r w:rsidRPr="003409E9">
        <w:rPr>
          <w:sz w:val="28"/>
          <w:szCs w:val="28"/>
        </w:rPr>
        <w:t>n legatura cu spalarea banilor, infractiuni generatoare de bunuri supuse spalarii banilor si finantarea terorismului;</w:t>
      </w:r>
    </w:p>
    <w:p w:rsidR="00A53611" w:rsidRPr="003409E9" w:rsidRDefault="00A53611" w:rsidP="00EB2960">
      <w:pPr>
        <w:pStyle w:val="Listparagraf"/>
        <w:numPr>
          <w:ilvl w:val="1"/>
          <w:numId w:val="47"/>
        </w:numPr>
        <w:tabs>
          <w:tab w:val="left" w:pos="1080"/>
        </w:tabs>
        <w:ind w:left="90" w:firstLine="540"/>
        <w:jc w:val="both"/>
        <w:rPr>
          <w:sz w:val="28"/>
          <w:szCs w:val="28"/>
        </w:rPr>
      </w:pPr>
      <w:r w:rsidRPr="003409E9">
        <w:rPr>
          <w:sz w:val="28"/>
          <w:szCs w:val="28"/>
        </w:rPr>
        <w:t>efectuează analiza de risc</w:t>
      </w:r>
      <w:r w:rsidR="00064FAC" w:rsidRPr="003409E9">
        <w:rPr>
          <w:sz w:val="28"/>
          <w:szCs w:val="28"/>
        </w:rPr>
        <w:t>, prin structura de specialitate</w:t>
      </w:r>
      <w:r w:rsidR="003A2F0B" w:rsidRPr="003409E9">
        <w:rPr>
          <w:sz w:val="28"/>
          <w:szCs w:val="28"/>
        </w:rPr>
        <w:t xml:space="preserve"> din cadrul D.A.P.I.</w:t>
      </w:r>
      <w:r w:rsidR="00064FAC" w:rsidRPr="003409E9">
        <w:rPr>
          <w:sz w:val="28"/>
          <w:szCs w:val="28"/>
        </w:rPr>
        <w:t>,</w:t>
      </w:r>
      <w:r w:rsidRPr="003409E9">
        <w:rPr>
          <w:sz w:val="28"/>
          <w:szCs w:val="28"/>
        </w:rPr>
        <w:t xml:space="preserve"> în baza unui mecanism de efectuare a analizelor financiare, care va fi </w:t>
      </w:r>
      <w:r w:rsidRPr="003409E9">
        <w:rPr>
          <w:sz w:val="28"/>
          <w:szCs w:val="28"/>
        </w:rPr>
        <w:lastRenderedPageBreak/>
        <w:t>adaptat periodic în funcţie de indicatorii de risc identificaţi, mecanism c</w:t>
      </w:r>
      <w:r w:rsidR="006E43D1" w:rsidRPr="003409E9">
        <w:rPr>
          <w:sz w:val="28"/>
          <w:szCs w:val="28"/>
        </w:rPr>
        <w:t xml:space="preserve">are face parte integrantă </w:t>
      </w:r>
      <w:r w:rsidRPr="003409E9">
        <w:rPr>
          <w:sz w:val="28"/>
          <w:szCs w:val="28"/>
        </w:rPr>
        <w:t>din metodologia intern</w:t>
      </w:r>
      <w:r w:rsidR="006E43D1" w:rsidRPr="003409E9">
        <w:rPr>
          <w:sz w:val="28"/>
          <w:szCs w:val="28"/>
        </w:rPr>
        <w:t>ă de analiză și prelucrarea informațiilor</w:t>
      </w:r>
      <w:r w:rsidRPr="003409E9">
        <w:rPr>
          <w:sz w:val="28"/>
          <w:szCs w:val="28"/>
        </w:rPr>
        <w:t>;</w:t>
      </w:r>
    </w:p>
    <w:p w:rsidR="00A53611" w:rsidRPr="003409E9" w:rsidRDefault="00A53611" w:rsidP="00EB2960">
      <w:pPr>
        <w:pStyle w:val="Listparagraf"/>
        <w:numPr>
          <w:ilvl w:val="1"/>
          <w:numId w:val="47"/>
        </w:numPr>
        <w:tabs>
          <w:tab w:val="left" w:pos="1080"/>
        </w:tabs>
        <w:ind w:left="90" w:firstLine="540"/>
        <w:jc w:val="both"/>
        <w:rPr>
          <w:sz w:val="28"/>
          <w:szCs w:val="28"/>
        </w:rPr>
      </w:pPr>
      <w:r w:rsidRPr="003409E9">
        <w:rPr>
          <w:sz w:val="28"/>
          <w:szCs w:val="28"/>
        </w:rPr>
        <w:t>analizeaz</w:t>
      </w:r>
      <w:r w:rsidR="006B1F82" w:rsidRPr="003409E9">
        <w:rPr>
          <w:sz w:val="28"/>
          <w:szCs w:val="28"/>
        </w:rPr>
        <w:t>ă</w:t>
      </w:r>
      <w:r w:rsidR="007329A4" w:rsidRPr="003409E9">
        <w:rPr>
          <w:sz w:val="28"/>
          <w:szCs w:val="28"/>
        </w:rPr>
        <w:t xml:space="preserve"> </w:t>
      </w:r>
      <w:r w:rsidR="0052558A" w:rsidRPr="003409E9">
        <w:rPr>
          <w:sz w:val="28"/>
          <w:szCs w:val="28"/>
        </w:rPr>
        <w:t>ș</w:t>
      </w:r>
      <w:r w:rsidRPr="003409E9">
        <w:rPr>
          <w:sz w:val="28"/>
          <w:szCs w:val="28"/>
        </w:rPr>
        <w:t>i prelucreaza cazurile suspecte de spalarea banilor si de finantare a terorismului</w:t>
      </w:r>
      <w:r w:rsidR="00D61DB9" w:rsidRPr="003409E9">
        <w:rPr>
          <w:sz w:val="28"/>
          <w:szCs w:val="28"/>
        </w:rPr>
        <w:t xml:space="preserve"> si </w:t>
      </w:r>
      <w:r w:rsidR="00D809F8" w:rsidRPr="003409E9">
        <w:rPr>
          <w:sz w:val="28"/>
          <w:szCs w:val="28"/>
        </w:rPr>
        <w:t>î</w:t>
      </w:r>
      <w:r w:rsidR="00D61DB9" w:rsidRPr="003409E9">
        <w:rPr>
          <w:sz w:val="28"/>
          <w:szCs w:val="28"/>
        </w:rPr>
        <w:t>ntocmest</w:t>
      </w:r>
      <w:r w:rsidR="00D809F8" w:rsidRPr="003409E9">
        <w:rPr>
          <w:sz w:val="28"/>
          <w:szCs w:val="28"/>
        </w:rPr>
        <w:t>e note cu propuneri pe care le înaintează</w:t>
      </w:r>
      <w:r w:rsidR="00D61DB9" w:rsidRPr="003409E9">
        <w:rPr>
          <w:sz w:val="28"/>
          <w:szCs w:val="28"/>
        </w:rPr>
        <w:t xml:space="preserve"> presedintelui Oficiului spre aprobare,</w:t>
      </w:r>
      <w:r w:rsidR="00064FAC" w:rsidRPr="003409E9">
        <w:rPr>
          <w:sz w:val="28"/>
          <w:szCs w:val="28"/>
        </w:rPr>
        <w:t xml:space="preserve"> prin structurile de specialitate</w:t>
      </w:r>
      <w:r w:rsidR="00D809F8" w:rsidRPr="003409E9">
        <w:rPr>
          <w:sz w:val="28"/>
          <w:szCs w:val="28"/>
        </w:rPr>
        <w:t xml:space="preserve"> din cadrul D.A.P.I.</w:t>
      </w:r>
      <w:r w:rsidR="00064FAC" w:rsidRPr="003409E9">
        <w:rPr>
          <w:sz w:val="28"/>
          <w:szCs w:val="28"/>
        </w:rPr>
        <w:t>,</w:t>
      </w:r>
      <w:r w:rsidR="00D61DB9" w:rsidRPr="003409E9">
        <w:rPr>
          <w:sz w:val="28"/>
          <w:szCs w:val="28"/>
        </w:rPr>
        <w:t xml:space="preserve"> </w:t>
      </w:r>
      <w:r w:rsidRPr="003409E9">
        <w:rPr>
          <w:sz w:val="28"/>
          <w:szCs w:val="28"/>
        </w:rPr>
        <w:t>în conformitate cu metodologia intern</w:t>
      </w:r>
      <w:r w:rsidR="006B1F82" w:rsidRPr="003409E9">
        <w:rPr>
          <w:sz w:val="28"/>
          <w:szCs w:val="28"/>
        </w:rPr>
        <w:t>ă aprobată prin ordin al președintelui Oficiului</w:t>
      </w:r>
      <w:r w:rsidRPr="003409E9">
        <w:rPr>
          <w:sz w:val="28"/>
          <w:szCs w:val="28"/>
        </w:rPr>
        <w:t xml:space="preserve">; </w:t>
      </w:r>
    </w:p>
    <w:p w:rsidR="00A53611" w:rsidRPr="003409E9" w:rsidRDefault="00A53611" w:rsidP="00EB2960">
      <w:pPr>
        <w:pStyle w:val="Listparagraf"/>
        <w:numPr>
          <w:ilvl w:val="1"/>
          <w:numId w:val="47"/>
        </w:numPr>
        <w:tabs>
          <w:tab w:val="left" w:pos="1080"/>
        </w:tabs>
        <w:ind w:left="90" w:firstLine="540"/>
        <w:jc w:val="both"/>
        <w:rPr>
          <w:sz w:val="28"/>
          <w:szCs w:val="28"/>
        </w:rPr>
      </w:pPr>
      <w:r w:rsidRPr="003409E9">
        <w:rPr>
          <w:sz w:val="28"/>
          <w:szCs w:val="28"/>
        </w:rPr>
        <w:t>solicit</w:t>
      </w:r>
      <w:r w:rsidR="00920092" w:rsidRPr="003409E9">
        <w:rPr>
          <w:sz w:val="28"/>
          <w:szCs w:val="28"/>
        </w:rPr>
        <w:t>ă</w:t>
      </w:r>
      <w:r w:rsidRPr="003409E9">
        <w:rPr>
          <w:sz w:val="28"/>
          <w:szCs w:val="28"/>
        </w:rPr>
        <w:t xml:space="preserve"> entit</w:t>
      </w:r>
      <w:r w:rsidR="00920092" w:rsidRPr="003409E9">
        <w:rPr>
          <w:sz w:val="28"/>
          <w:szCs w:val="28"/>
        </w:rPr>
        <w:t>ăț</w:t>
      </w:r>
      <w:r w:rsidRPr="003409E9">
        <w:rPr>
          <w:sz w:val="28"/>
          <w:szCs w:val="28"/>
        </w:rPr>
        <w:t>ilor raportoare, autorit</w:t>
      </w:r>
      <w:r w:rsidR="00920092" w:rsidRPr="003409E9">
        <w:rPr>
          <w:sz w:val="28"/>
          <w:szCs w:val="28"/>
        </w:rPr>
        <w:t>ăț</w:t>
      </w:r>
      <w:r w:rsidRPr="003409E9">
        <w:rPr>
          <w:sz w:val="28"/>
          <w:szCs w:val="28"/>
        </w:rPr>
        <w:t>ilor sau institu</w:t>
      </w:r>
      <w:r w:rsidR="00920092" w:rsidRPr="003409E9">
        <w:rPr>
          <w:sz w:val="28"/>
          <w:szCs w:val="28"/>
        </w:rPr>
        <w:t>ț</w:t>
      </w:r>
      <w:r w:rsidRPr="003409E9">
        <w:rPr>
          <w:sz w:val="28"/>
          <w:szCs w:val="28"/>
        </w:rPr>
        <w:t xml:space="preserve">iilor publice sau private datele </w:t>
      </w:r>
      <w:r w:rsidR="00920092" w:rsidRPr="003409E9">
        <w:rPr>
          <w:sz w:val="28"/>
          <w:szCs w:val="28"/>
        </w:rPr>
        <w:t>ș</w:t>
      </w:r>
      <w:r w:rsidRPr="003409E9">
        <w:rPr>
          <w:sz w:val="28"/>
          <w:szCs w:val="28"/>
        </w:rPr>
        <w:t>i informa</w:t>
      </w:r>
      <w:r w:rsidR="00920092" w:rsidRPr="003409E9">
        <w:rPr>
          <w:sz w:val="28"/>
          <w:szCs w:val="28"/>
        </w:rPr>
        <w:t>ț</w:t>
      </w:r>
      <w:r w:rsidRPr="003409E9">
        <w:rPr>
          <w:sz w:val="28"/>
          <w:szCs w:val="28"/>
        </w:rPr>
        <w:t xml:space="preserve">iile necesare </w:t>
      </w:r>
      <w:r w:rsidR="00920092" w:rsidRPr="003409E9">
        <w:rPr>
          <w:sz w:val="28"/>
          <w:szCs w:val="28"/>
        </w:rPr>
        <w:t>î</w:t>
      </w:r>
      <w:r w:rsidRPr="003409E9">
        <w:rPr>
          <w:sz w:val="28"/>
          <w:szCs w:val="28"/>
        </w:rPr>
        <w:t>ndeplinirii atribu</w:t>
      </w:r>
      <w:r w:rsidR="00920092" w:rsidRPr="003409E9">
        <w:rPr>
          <w:sz w:val="28"/>
          <w:szCs w:val="28"/>
        </w:rPr>
        <w:t>ț</w:t>
      </w:r>
      <w:r w:rsidRPr="003409E9">
        <w:rPr>
          <w:sz w:val="28"/>
          <w:szCs w:val="28"/>
        </w:rPr>
        <w:t>iilor stabilite de lege, in</w:t>
      </w:r>
      <w:r w:rsidR="00226822" w:rsidRPr="003409E9">
        <w:rPr>
          <w:sz w:val="28"/>
          <w:szCs w:val="28"/>
        </w:rPr>
        <w:t>clusiv informa</w:t>
      </w:r>
      <w:r w:rsidR="00920092" w:rsidRPr="003409E9">
        <w:rPr>
          <w:sz w:val="28"/>
          <w:szCs w:val="28"/>
        </w:rPr>
        <w:t>ț</w:t>
      </w:r>
      <w:r w:rsidR="00226822" w:rsidRPr="003409E9">
        <w:rPr>
          <w:sz w:val="28"/>
          <w:szCs w:val="28"/>
        </w:rPr>
        <w:t>ii clasificate, î</w:t>
      </w:r>
      <w:r w:rsidR="00A66243" w:rsidRPr="003409E9">
        <w:rPr>
          <w:sz w:val="28"/>
          <w:szCs w:val="28"/>
        </w:rPr>
        <w:t>n conditiile art. 33 din Lege</w:t>
      </w:r>
      <w:r w:rsidRPr="003409E9">
        <w:rPr>
          <w:sz w:val="28"/>
          <w:szCs w:val="28"/>
        </w:rPr>
        <w:t>;</w:t>
      </w:r>
    </w:p>
    <w:p w:rsidR="00A53611" w:rsidRPr="003409E9" w:rsidRDefault="00CD4211" w:rsidP="00EB2960">
      <w:pPr>
        <w:pStyle w:val="Listparagraf"/>
        <w:numPr>
          <w:ilvl w:val="1"/>
          <w:numId w:val="47"/>
        </w:numPr>
        <w:tabs>
          <w:tab w:val="left" w:pos="1080"/>
        </w:tabs>
        <w:ind w:left="90" w:firstLine="540"/>
        <w:jc w:val="both"/>
        <w:rPr>
          <w:sz w:val="28"/>
          <w:szCs w:val="28"/>
        </w:rPr>
      </w:pPr>
      <w:r w:rsidRPr="003409E9">
        <w:rPr>
          <w:sz w:val="28"/>
          <w:szCs w:val="28"/>
        </w:rPr>
        <w:t>poate</w:t>
      </w:r>
      <w:r w:rsidR="00166153" w:rsidRPr="003409E9">
        <w:rPr>
          <w:sz w:val="28"/>
          <w:szCs w:val="28"/>
        </w:rPr>
        <w:t xml:space="preserve"> propune</w:t>
      </w:r>
      <w:r w:rsidR="00A53611" w:rsidRPr="003409E9">
        <w:rPr>
          <w:sz w:val="28"/>
          <w:szCs w:val="28"/>
        </w:rPr>
        <w:t xml:space="preserve"> suspenda</w:t>
      </w:r>
      <w:r w:rsidR="00166153" w:rsidRPr="003409E9">
        <w:rPr>
          <w:sz w:val="28"/>
          <w:szCs w:val="28"/>
        </w:rPr>
        <w:t>rea efectu</w:t>
      </w:r>
      <w:r w:rsidR="00920092" w:rsidRPr="003409E9">
        <w:rPr>
          <w:sz w:val="28"/>
          <w:szCs w:val="28"/>
        </w:rPr>
        <w:t>ă</w:t>
      </w:r>
      <w:r w:rsidR="00166153" w:rsidRPr="003409E9">
        <w:rPr>
          <w:sz w:val="28"/>
          <w:szCs w:val="28"/>
        </w:rPr>
        <w:t>rii</w:t>
      </w:r>
      <w:r w:rsidR="00A53611" w:rsidRPr="003409E9">
        <w:rPr>
          <w:sz w:val="28"/>
          <w:szCs w:val="28"/>
        </w:rPr>
        <w:t xml:space="preserve"> unei tranzactii,</w:t>
      </w:r>
      <w:r w:rsidRPr="003409E9">
        <w:rPr>
          <w:sz w:val="28"/>
          <w:szCs w:val="28"/>
        </w:rPr>
        <w:t xml:space="preserve"> în scopul de </w:t>
      </w:r>
      <w:r w:rsidR="00605647" w:rsidRPr="003409E9">
        <w:rPr>
          <w:sz w:val="28"/>
          <w:szCs w:val="28"/>
        </w:rPr>
        <w:t xml:space="preserve">a </w:t>
      </w:r>
      <w:r w:rsidRPr="003409E9">
        <w:rPr>
          <w:sz w:val="28"/>
          <w:szCs w:val="28"/>
        </w:rPr>
        <w:t>o a</w:t>
      </w:r>
      <w:r w:rsidR="00212FB0" w:rsidRPr="003409E9">
        <w:rPr>
          <w:sz w:val="28"/>
          <w:szCs w:val="28"/>
        </w:rPr>
        <w:t>naliza și verific</w:t>
      </w:r>
      <w:r w:rsidR="00D77796" w:rsidRPr="003409E9">
        <w:rPr>
          <w:sz w:val="28"/>
          <w:szCs w:val="28"/>
        </w:rPr>
        <w:t>ă</w:t>
      </w:r>
      <w:r w:rsidR="00212FB0" w:rsidRPr="003409E9">
        <w:rPr>
          <w:sz w:val="28"/>
          <w:szCs w:val="28"/>
        </w:rPr>
        <w:t xml:space="preserve"> suspiciunea,</w:t>
      </w:r>
      <w:r w:rsidRPr="003409E9">
        <w:rPr>
          <w:sz w:val="28"/>
          <w:szCs w:val="28"/>
        </w:rPr>
        <w:t xml:space="preserve"> încetarea suspendării, solicita</w:t>
      </w:r>
      <w:r w:rsidR="00166153" w:rsidRPr="003409E9">
        <w:rPr>
          <w:sz w:val="28"/>
          <w:szCs w:val="28"/>
        </w:rPr>
        <w:t>rea prelungirii</w:t>
      </w:r>
      <w:r w:rsidR="00A53611" w:rsidRPr="003409E9">
        <w:rPr>
          <w:sz w:val="28"/>
          <w:szCs w:val="28"/>
        </w:rPr>
        <w:t xml:space="preserve"> suspendarii </w:t>
      </w:r>
      <w:r w:rsidR="00920092" w:rsidRPr="003409E9">
        <w:rPr>
          <w:sz w:val="28"/>
          <w:szCs w:val="28"/>
        </w:rPr>
        <w:t>ș</w:t>
      </w:r>
      <w:r w:rsidR="00A53611" w:rsidRPr="003409E9">
        <w:rPr>
          <w:sz w:val="28"/>
          <w:szCs w:val="28"/>
        </w:rPr>
        <w:t xml:space="preserve">i </w:t>
      </w:r>
      <w:r w:rsidRPr="003409E9">
        <w:rPr>
          <w:sz w:val="28"/>
          <w:szCs w:val="28"/>
        </w:rPr>
        <w:t>solicita</w:t>
      </w:r>
      <w:r w:rsidR="00605647" w:rsidRPr="003409E9">
        <w:rPr>
          <w:sz w:val="28"/>
          <w:szCs w:val="28"/>
        </w:rPr>
        <w:t>rea</w:t>
      </w:r>
      <w:r w:rsidR="00A53611" w:rsidRPr="003409E9">
        <w:rPr>
          <w:sz w:val="28"/>
          <w:szCs w:val="28"/>
        </w:rPr>
        <w:t xml:space="preserve"> </w:t>
      </w:r>
      <w:r w:rsidR="00226822" w:rsidRPr="003409E9">
        <w:rPr>
          <w:sz w:val="28"/>
          <w:szCs w:val="28"/>
        </w:rPr>
        <w:t>î</w:t>
      </w:r>
      <w:r w:rsidRPr="003409E9">
        <w:rPr>
          <w:sz w:val="28"/>
          <w:szCs w:val="28"/>
        </w:rPr>
        <w:t>ncet</w:t>
      </w:r>
      <w:r w:rsidR="00920092" w:rsidRPr="003409E9">
        <w:rPr>
          <w:sz w:val="28"/>
          <w:szCs w:val="28"/>
        </w:rPr>
        <w:t>ă</w:t>
      </w:r>
      <w:r w:rsidRPr="003409E9">
        <w:rPr>
          <w:sz w:val="28"/>
          <w:szCs w:val="28"/>
        </w:rPr>
        <w:t>r</w:t>
      </w:r>
      <w:r w:rsidR="00605647" w:rsidRPr="003409E9">
        <w:rPr>
          <w:sz w:val="28"/>
          <w:szCs w:val="28"/>
        </w:rPr>
        <w:t>ii</w:t>
      </w:r>
      <w:r w:rsidRPr="003409E9">
        <w:rPr>
          <w:sz w:val="28"/>
          <w:szCs w:val="28"/>
        </w:rPr>
        <w:t xml:space="preserve"> </w:t>
      </w:r>
      <w:r w:rsidR="00A53611" w:rsidRPr="003409E9">
        <w:rPr>
          <w:sz w:val="28"/>
          <w:szCs w:val="28"/>
        </w:rPr>
        <w:t>prelungirii,</w:t>
      </w:r>
      <w:r w:rsidRPr="003409E9">
        <w:rPr>
          <w:sz w:val="28"/>
          <w:szCs w:val="28"/>
        </w:rPr>
        <w:t xml:space="preserve"> prin structura de specialitate</w:t>
      </w:r>
      <w:r w:rsidR="003A2F0B" w:rsidRPr="003409E9">
        <w:rPr>
          <w:sz w:val="28"/>
          <w:szCs w:val="28"/>
        </w:rPr>
        <w:t xml:space="preserve"> din cadrul D.A.P.I.</w:t>
      </w:r>
      <w:r w:rsidR="00532F93" w:rsidRPr="003409E9">
        <w:rPr>
          <w:sz w:val="28"/>
          <w:szCs w:val="28"/>
        </w:rPr>
        <w:t>,</w:t>
      </w:r>
      <w:r w:rsidR="00A53611" w:rsidRPr="003409E9">
        <w:rPr>
          <w:sz w:val="28"/>
          <w:szCs w:val="28"/>
        </w:rPr>
        <w:t xml:space="preserve"> în condiţiile prevăzute de </w:t>
      </w:r>
      <w:r w:rsidR="00A66243" w:rsidRPr="003409E9">
        <w:rPr>
          <w:sz w:val="28"/>
          <w:szCs w:val="28"/>
        </w:rPr>
        <w:t>Lege</w:t>
      </w:r>
      <w:r w:rsidR="00A53611" w:rsidRPr="003409E9">
        <w:rPr>
          <w:sz w:val="28"/>
          <w:szCs w:val="28"/>
        </w:rPr>
        <w:t>;</w:t>
      </w:r>
    </w:p>
    <w:p w:rsidR="00A53611" w:rsidRPr="003409E9" w:rsidRDefault="00A53611" w:rsidP="00EB2960">
      <w:pPr>
        <w:pStyle w:val="Listparagraf"/>
        <w:numPr>
          <w:ilvl w:val="1"/>
          <w:numId w:val="47"/>
        </w:numPr>
        <w:tabs>
          <w:tab w:val="left" w:pos="1080"/>
        </w:tabs>
        <w:ind w:left="90" w:firstLine="540"/>
        <w:jc w:val="both"/>
        <w:rPr>
          <w:sz w:val="28"/>
          <w:szCs w:val="28"/>
        </w:rPr>
      </w:pPr>
      <w:r w:rsidRPr="003409E9">
        <w:rPr>
          <w:sz w:val="28"/>
          <w:szCs w:val="28"/>
        </w:rPr>
        <w:t>comunic</w:t>
      </w:r>
      <w:r w:rsidR="00226822" w:rsidRPr="003409E9">
        <w:rPr>
          <w:sz w:val="28"/>
          <w:szCs w:val="28"/>
        </w:rPr>
        <w:t>ă</w:t>
      </w:r>
      <w:r w:rsidRPr="003409E9">
        <w:rPr>
          <w:sz w:val="28"/>
          <w:szCs w:val="28"/>
        </w:rPr>
        <w:t xml:space="preserve"> entit</w:t>
      </w:r>
      <w:r w:rsidR="00D02E18" w:rsidRPr="003409E9">
        <w:rPr>
          <w:sz w:val="28"/>
          <w:szCs w:val="28"/>
        </w:rPr>
        <w:t>ăț</w:t>
      </w:r>
      <w:r w:rsidRPr="003409E9">
        <w:rPr>
          <w:sz w:val="28"/>
          <w:szCs w:val="28"/>
        </w:rPr>
        <w:t>ilor raportoare</w:t>
      </w:r>
      <w:r w:rsidR="00920092" w:rsidRPr="003409E9">
        <w:rPr>
          <w:sz w:val="28"/>
          <w:szCs w:val="28"/>
        </w:rPr>
        <w:t>, î</w:t>
      </w:r>
      <w:r w:rsidR="007329A4" w:rsidRPr="003409E9">
        <w:rPr>
          <w:sz w:val="28"/>
          <w:szCs w:val="28"/>
        </w:rPr>
        <w:t>n baza aprob</w:t>
      </w:r>
      <w:r w:rsidR="00920092" w:rsidRPr="003409E9">
        <w:rPr>
          <w:sz w:val="28"/>
          <w:szCs w:val="28"/>
        </w:rPr>
        <w:t>ării preș</w:t>
      </w:r>
      <w:r w:rsidR="007329A4" w:rsidRPr="003409E9">
        <w:rPr>
          <w:sz w:val="28"/>
          <w:szCs w:val="28"/>
        </w:rPr>
        <w:t>edintelui,</w:t>
      </w:r>
      <w:r w:rsidRPr="003409E9">
        <w:rPr>
          <w:sz w:val="28"/>
          <w:szCs w:val="28"/>
        </w:rPr>
        <w:t xml:space="preserve"> decizia de suspendare, de </w:t>
      </w:r>
      <w:r w:rsidR="00D02E18" w:rsidRPr="003409E9">
        <w:rPr>
          <w:sz w:val="28"/>
          <w:szCs w:val="28"/>
        </w:rPr>
        <w:t>î</w:t>
      </w:r>
      <w:r w:rsidRPr="003409E9">
        <w:rPr>
          <w:sz w:val="28"/>
          <w:szCs w:val="28"/>
        </w:rPr>
        <w:t>ncetare a suspend</w:t>
      </w:r>
      <w:r w:rsidR="00920092" w:rsidRPr="003409E9">
        <w:rPr>
          <w:sz w:val="28"/>
          <w:szCs w:val="28"/>
        </w:rPr>
        <w:t>ă</w:t>
      </w:r>
      <w:r w:rsidRPr="003409E9">
        <w:rPr>
          <w:sz w:val="28"/>
          <w:szCs w:val="28"/>
        </w:rPr>
        <w:t xml:space="preserve">rii </w:t>
      </w:r>
      <w:r w:rsidR="00D02E18" w:rsidRPr="003409E9">
        <w:rPr>
          <w:sz w:val="28"/>
          <w:szCs w:val="28"/>
        </w:rPr>
        <w:t>ș</w:t>
      </w:r>
      <w:r w:rsidRPr="003409E9">
        <w:rPr>
          <w:sz w:val="28"/>
          <w:szCs w:val="28"/>
        </w:rPr>
        <w:t>i decizia Parchetului de pe l</w:t>
      </w:r>
      <w:r w:rsidR="00920092" w:rsidRPr="003409E9">
        <w:rPr>
          <w:sz w:val="28"/>
          <w:szCs w:val="28"/>
        </w:rPr>
        <w:t>â</w:t>
      </w:r>
      <w:r w:rsidRPr="003409E9">
        <w:rPr>
          <w:sz w:val="28"/>
          <w:szCs w:val="28"/>
        </w:rPr>
        <w:t xml:space="preserve">nga </w:t>
      </w:r>
      <w:r w:rsidR="00920092" w:rsidRPr="003409E9">
        <w:rPr>
          <w:sz w:val="28"/>
          <w:szCs w:val="28"/>
        </w:rPr>
        <w:t>Î</w:t>
      </w:r>
      <w:r w:rsidRPr="003409E9">
        <w:rPr>
          <w:sz w:val="28"/>
          <w:szCs w:val="28"/>
        </w:rPr>
        <w:t xml:space="preserve">nalta Curte de Casatie </w:t>
      </w:r>
      <w:r w:rsidR="00920092" w:rsidRPr="003409E9">
        <w:rPr>
          <w:sz w:val="28"/>
          <w:szCs w:val="28"/>
        </w:rPr>
        <w:t>ș</w:t>
      </w:r>
      <w:r w:rsidRPr="003409E9">
        <w:rPr>
          <w:sz w:val="28"/>
          <w:szCs w:val="28"/>
        </w:rPr>
        <w:t>i Justitie</w:t>
      </w:r>
      <w:r w:rsidR="00D02E18" w:rsidRPr="003409E9">
        <w:rPr>
          <w:sz w:val="28"/>
          <w:szCs w:val="28"/>
        </w:rPr>
        <w:t xml:space="preserve">, denumit în continuare </w:t>
      </w:r>
      <w:r w:rsidRPr="003409E9">
        <w:rPr>
          <w:sz w:val="28"/>
          <w:szCs w:val="28"/>
        </w:rPr>
        <w:t>PICCJ</w:t>
      </w:r>
      <w:r w:rsidR="00D02E18" w:rsidRPr="003409E9">
        <w:rPr>
          <w:sz w:val="28"/>
          <w:szCs w:val="28"/>
        </w:rPr>
        <w:t>,</w:t>
      </w:r>
      <w:r w:rsidRPr="003409E9">
        <w:rPr>
          <w:sz w:val="28"/>
          <w:szCs w:val="28"/>
        </w:rPr>
        <w:t xml:space="preserve"> de prelungire a suspend</w:t>
      </w:r>
      <w:r w:rsidR="00920092" w:rsidRPr="003409E9">
        <w:rPr>
          <w:sz w:val="28"/>
          <w:szCs w:val="28"/>
        </w:rPr>
        <w:t>ă</w:t>
      </w:r>
      <w:r w:rsidRPr="003409E9">
        <w:rPr>
          <w:sz w:val="28"/>
          <w:szCs w:val="28"/>
        </w:rPr>
        <w:t xml:space="preserve">rii sau de </w:t>
      </w:r>
      <w:r w:rsidR="00226822" w:rsidRPr="003409E9">
        <w:rPr>
          <w:sz w:val="28"/>
          <w:szCs w:val="28"/>
        </w:rPr>
        <w:t>î</w:t>
      </w:r>
      <w:r w:rsidRPr="003409E9">
        <w:rPr>
          <w:sz w:val="28"/>
          <w:szCs w:val="28"/>
        </w:rPr>
        <w:t xml:space="preserve">ncetare a prelungirii, </w:t>
      </w:r>
      <w:r w:rsidR="00226822" w:rsidRPr="003409E9">
        <w:rPr>
          <w:sz w:val="28"/>
          <w:szCs w:val="28"/>
        </w:rPr>
        <w:t>î</w:t>
      </w:r>
      <w:r w:rsidRPr="003409E9">
        <w:rPr>
          <w:sz w:val="28"/>
          <w:szCs w:val="28"/>
        </w:rPr>
        <w:t xml:space="preserve">n termenele </w:t>
      </w:r>
      <w:r w:rsidR="00226822" w:rsidRPr="003409E9">
        <w:rPr>
          <w:sz w:val="28"/>
          <w:szCs w:val="28"/>
        </w:rPr>
        <w:t>ș</w:t>
      </w:r>
      <w:r w:rsidRPr="003409E9">
        <w:rPr>
          <w:sz w:val="28"/>
          <w:szCs w:val="28"/>
        </w:rPr>
        <w:t>i condi</w:t>
      </w:r>
      <w:r w:rsidR="00226822" w:rsidRPr="003409E9">
        <w:rPr>
          <w:sz w:val="28"/>
          <w:szCs w:val="28"/>
        </w:rPr>
        <w:t>ț</w:t>
      </w:r>
      <w:r w:rsidRPr="003409E9">
        <w:rPr>
          <w:sz w:val="28"/>
          <w:szCs w:val="28"/>
        </w:rPr>
        <w:t>iile prev</w:t>
      </w:r>
      <w:r w:rsidR="00226822" w:rsidRPr="003409E9">
        <w:rPr>
          <w:sz w:val="28"/>
          <w:szCs w:val="28"/>
        </w:rPr>
        <w:t>ă</w:t>
      </w:r>
      <w:r w:rsidRPr="003409E9">
        <w:rPr>
          <w:sz w:val="28"/>
          <w:szCs w:val="28"/>
        </w:rPr>
        <w:t xml:space="preserve">zute de Lege; </w:t>
      </w:r>
    </w:p>
    <w:p w:rsidR="00A53611" w:rsidRPr="003409E9" w:rsidRDefault="00A53611" w:rsidP="00EB2960">
      <w:pPr>
        <w:pStyle w:val="Listparagraf"/>
        <w:numPr>
          <w:ilvl w:val="1"/>
          <w:numId w:val="47"/>
        </w:numPr>
        <w:tabs>
          <w:tab w:val="left" w:pos="1080"/>
        </w:tabs>
        <w:ind w:left="90" w:firstLine="540"/>
        <w:jc w:val="both"/>
        <w:rPr>
          <w:sz w:val="28"/>
          <w:szCs w:val="28"/>
        </w:rPr>
      </w:pPr>
      <w:r w:rsidRPr="003409E9">
        <w:rPr>
          <w:sz w:val="28"/>
          <w:szCs w:val="28"/>
        </w:rPr>
        <w:t>informeaz</w:t>
      </w:r>
      <w:r w:rsidR="00226822" w:rsidRPr="003409E9">
        <w:rPr>
          <w:sz w:val="28"/>
          <w:szCs w:val="28"/>
        </w:rPr>
        <w:t>ă</w:t>
      </w:r>
      <w:r w:rsidRPr="003409E9">
        <w:rPr>
          <w:sz w:val="28"/>
          <w:szCs w:val="28"/>
        </w:rPr>
        <w:t>,</w:t>
      </w:r>
      <w:r w:rsidR="00212FB0" w:rsidRPr="003409E9">
        <w:rPr>
          <w:sz w:val="28"/>
          <w:szCs w:val="28"/>
        </w:rPr>
        <w:t xml:space="preserve"> î</w:t>
      </w:r>
      <w:r w:rsidR="007329A4" w:rsidRPr="003409E9">
        <w:rPr>
          <w:sz w:val="28"/>
          <w:szCs w:val="28"/>
        </w:rPr>
        <w:t>n baza aprob</w:t>
      </w:r>
      <w:r w:rsidR="00212FB0" w:rsidRPr="003409E9">
        <w:rPr>
          <w:sz w:val="28"/>
          <w:szCs w:val="28"/>
        </w:rPr>
        <w:t>ă</w:t>
      </w:r>
      <w:r w:rsidR="007329A4" w:rsidRPr="003409E9">
        <w:rPr>
          <w:sz w:val="28"/>
          <w:szCs w:val="28"/>
        </w:rPr>
        <w:t>rii pre</w:t>
      </w:r>
      <w:r w:rsidR="00212FB0" w:rsidRPr="003409E9">
        <w:rPr>
          <w:sz w:val="28"/>
          <w:szCs w:val="28"/>
        </w:rPr>
        <w:t>ș</w:t>
      </w:r>
      <w:r w:rsidR="007329A4" w:rsidRPr="003409E9">
        <w:rPr>
          <w:sz w:val="28"/>
          <w:szCs w:val="28"/>
        </w:rPr>
        <w:t>edintelui,</w:t>
      </w:r>
      <w:r w:rsidRPr="003409E9">
        <w:rPr>
          <w:sz w:val="28"/>
          <w:szCs w:val="28"/>
        </w:rPr>
        <w:t xml:space="preserve"> </w:t>
      </w:r>
      <w:r w:rsidR="00226822" w:rsidRPr="003409E9">
        <w:rPr>
          <w:sz w:val="28"/>
          <w:szCs w:val="28"/>
        </w:rPr>
        <w:t>î</w:t>
      </w:r>
      <w:r w:rsidRPr="003409E9">
        <w:rPr>
          <w:sz w:val="28"/>
          <w:szCs w:val="28"/>
        </w:rPr>
        <w:t>n condi</w:t>
      </w:r>
      <w:r w:rsidR="00CD4211" w:rsidRPr="003409E9">
        <w:rPr>
          <w:sz w:val="28"/>
          <w:szCs w:val="28"/>
        </w:rPr>
        <w:t>ț</w:t>
      </w:r>
      <w:r w:rsidRPr="003409E9">
        <w:rPr>
          <w:sz w:val="28"/>
          <w:szCs w:val="28"/>
        </w:rPr>
        <w:t>iile prev</w:t>
      </w:r>
      <w:r w:rsidR="00CD4211" w:rsidRPr="003409E9">
        <w:rPr>
          <w:sz w:val="28"/>
          <w:szCs w:val="28"/>
        </w:rPr>
        <w:t>ă</w:t>
      </w:r>
      <w:r w:rsidRPr="003409E9">
        <w:rPr>
          <w:sz w:val="28"/>
          <w:szCs w:val="28"/>
        </w:rPr>
        <w:t>zute la art. 34 alin. (1) din Lege</w:t>
      </w:r>
      <w:r w:rsidR="00A66243" w:rsidRPr="003409E9">
        <w:rPr>
          <w:sz w:val="28"/>
          <w:szCs w:val="28"/>
        </w:rPr>
        <w:t>,</w:t>
      </w:r>
      <w:r w:rsidRPr="003409E9">
        <w:rPr>
          <w:sz w:val="28"/>
          <w:szCs w:val="28"/>
        </w:rPr>
        <w:t xml:space="preserve"> </w:t>
      </w:r>
      <w:r w:rsidR="00D02E18" w:rsidRPr="003409E9">
        <w:rPr>
          <w:sz w:val="28"/>
          <w:szCs w:val="28"/>
        </w:rPr>
        <w:t>P</w:t>
      </w:r>
      <w:r w:rsidRPr="003409E9">
        <w:rPr>
          <w:sz w:val="28"/>
          <w:szCs w:val="28"/>
        </w:rPr>
        <w:t>ICCJ, pentru indicii de sp</w:t>
      </w:r>
      <w:r w:rsidR="00920092" w:rsidRPr="003409E9">
        <w:rPr>
          <w:sz w:val="28"/>
          <w:szCs w:val="28"/>
        </w:rPr>
        <w:t>ă</w:t>
      </w:r>
      <w:r w:rsidRPr="003409E9">
        <w:rPr>
          <w:sz w:val="28"/>
          <w:szCs w:val="28"/>
        </w:rPr>
        <w:t>lare a banilor sau de finan</w:t>
      </w:r>
      <w:r w:rsidR="00920092" w:rsidRPr="003409E9">
        <w:rPr>
          <w:sz w:val="28"/>
          <w:szCs w:val="28"/>
        </w:rPr>
        <w:t>ț</w:t>
      </w:r>
      <w:r w:rsidRPr="003409E9">
        <w:rPr>
          <w:sz w:val="28"/>
          <w:szCs w:val="28"/>
        </w:rPr>
        <w:t>are a terorismului;</w:t>
      </w:r>
    </w:p>
    <w:p w:rsidR="00A53611" w:rsidRPr="003409E9" w:rsidRDefault="00300560" w:rsidP="00EB2960">
      <w:pPr>
        <w:pStyle w:val="Listparagraf"/>
        <w:numPr>
          <w:ilvl w:val="1"/>
          <w:numId w:val="47"/>
        </w:numPr>
        <w:tabs>
          <w:tab w:val="left" w:pos="1080"/>
        </w:tabs>
        <w:ind w:left="90" w:firstLine="540"/>
        <w:jc w:val="both"/>
        <w:rPr>
          <w:sz w:val="28"/>
          <w:szCs w:val="28"/>
        </w:rPr>
      </w:pPr>
      <w:r w:rsidRPr="003409E9">
        <w:rPr>
          <w:sz w:val="28"/>
          <w:szCs w:val="28"/>
        </w:rPr>
        <w:t>informeaz</w:t>
      </w:r>
      <w:r w:rsidR="00CD4211" w:rsidRPr="003409E9">
        <w:rPr>
          <w:sz w:val="28"/>
          <w:szCs w:val="28"/>
        </w:rPr>
        <w:t>ă</w:t>
      </w:r>
      <w:r w:rsidRPr="003409E9">
        <w:rPr>
          <w:sz w:val="28"/>
          <w:szCs w:val="28"/>
        </w:rPr>
        <w:t xml:space="preserve">, </w:t>
      </w:r>
      <w:r w:rsidR="00DD68EE" w:rsidRPr="003409E9">
        <w:rPr>
          <w:sz w:val="28"/>
          <w:szCs w:val="28"/>
        </w:rPr>
        <w:t>î</w:t>
      </w:r>
      <w:r w:rsidR="007329A4" w:rsidRPr="003409E9">
        <w:rPr>
          <w:sz w:val="28"/>
          <w:szCs w:val="28"/>
        </w:rPr>
        <w:t>n baza aprob</w:t>
      </w:r>
      <w:r w:rsidR="00DD68EE" w:rsidRPr="003409E9">
        <w:rPr>
          <w:sz w:val="28"/>
          <w:szCs w:val="28"/>
        </w:rPr>
        <w:t>ă</w:t>
      </w:r>
      <w:r w:rsidR="007329A4" w:rsidRPr="003409E9">
        <w:rPr>
          <w:sz w:val="28"/>
          <w:szCs w:val="28"/>
        </w:rPr>
        <w:t>rii pre</w:t>
      </w:r>
      <w:r w:rsidR="00DD68EE" w:rsidRPr="003409E9">
        <w:rPr>
          <w:sz w:val="28"/>
          <w:szCs w:val="28"/>
        </w:rPr>
        <w:t>ș</w:t>
      </w:r>
      <w:r w:rsidR="007329A4" w:rsidRPr="003409E9">
        <w:rPr>
          <w:sz w:val="28"/>
          <w:szCs w:val="28"/>
        </w:rPr>
        <w:t xml:space="preserve">edintelui, </w:t>
      </w:r>
      <w:r w:rsidRPr="003409E9">
        <w:rPr>
          <w:sz w:val="28"/>
          <w:szCs w:val="28"/>
        </w:rPr>
        <w:t>î</w:t>
      </w:r>
      <w:r w:rsidR="00A53611" w:rsidRPr="003409E9">
        <w:rPr>
          <w:sz w:val="28"/>
          <w:szCs w:val="28"/>
        </w:rPr>
        <w:t>n condi</w:t>
      </w:r>
      <w:r w:rsidR="00DD68EE" w:rsidRPr="003409E9">
        <w:rPr>
          <w:sz w:val="28"/>
          <w:szCs w:val="28"/>
        </w:rPr>
        <w:t>ț</w:t>
      </w:r>
      <w:r w:rsidR="00A53611" w:rsidRPr="003409E9">
        <w:rPr>
          <w:sz w:val="28"/>
          <w:szCs w:val="28"/>
        </w:rPr>
        <w:t>iile prev</w:t>
      </w:r>
      <w:r w:rsidR="00DD68EE" w:rsidRPr="003409E9">
        <w:rPr>
          <w:sz w:val="28"/>
          <w:szCs w:val="28"/>
        </w:rPr>
        <w:t>ă</w:t>
      </w:r>
      <w:r w:rsidR="00A53611" w:rsidRPr="003409E9">
        <w:rPr>
          <w:sz w:val="28"/>
          <w:szCs w:val="28"/>
        </w:rPr>
        <w:t>zute la art. 34 alin. (2) din Lege, Serviciul Roman de Informatii, cu privire la operatiunile suspecte de finan</w:t>
      </w:r>
      <w:r w:rsidR="00DD68EE" w:rsidRPr="003409E9">
        <w:rPr>
          <w:sz w:val="28"/>
          <w:szCs w:val="28"/>
        </w:rPr>
        <w:t>ț</w:t>
      </w:r>
      <w:r w:rsidR="00A53611" w:rsidRPr="003409E9">
        <w:rPr>
          <w:sz w:val="28"/>
          <w:szCs w:val="28"/>
        </w:rPr>
        <w:t>are a terorismului;</w:t>
      </w:r>
    </w:p>
    <w:p w:rsidR="00A53611" w:rsidRPr="003409E9" w:rsidRDefault="00420073" w:rsidP="00EB2960">
      <w:pPr>
        <w:pStyle w:val="Listparagraf"/>
        <w:numPr>
          <w:ilvl w:val="1"/>
          <w:numId w:val="47"/>
        </w:numPr>
        <w:tabs>
          <w:tab w:val="left" w:pos="1080"/>
        </w:tabs>
        <w:ind w:left="90" w:firstLine="540"/>
        <w:jc w:val="both"/>
        <w:rPr>
          <w:sz w:val="28"/>
          <w:szCs w:val="28"/>
        </w:rPr>
      </w:pPr>
      <w:r w:rsidRPr="003409E9">
        <w:rPr>
          <w:sz w:val="28"/>
          <w:szCs w:val="28"/>
        </w:rPr>
        <w:t xml:space="preserve">informeaza, </w:t>
      </w:r>
      <w:r w:rsidR="00DD68EE" w:rsidRPr="003409E9">
        <w:rPr>
          <w:sz w:val="28"/>
          <w:szCs w:val="28"/>
        </w:rPr>
        <w:t>î</w:t>
      </w:r>
      <w:r w:rsidR="007329A4" w:rsidRPr="003409E9">
        <w:rPr>
          <w:sz w:val="28"/>
          <w:szCs w:val="28"/>
        </w:rPr>
        <w:t>n baza aprob</w:t>
      </w:r>
      <w:r w:rsidR="00DD68EE" w:rsidRPr="003409E9">
        <w:rPr>
          <w:sz w:val="28"/>
          <w:szCs w:val="28"/>
        </w:rPr>
        <w:t>ă</w:t>
      </w:r>
      <w:r w:rsidR="007329A4" w:rsidRPr="003409E9">
        <w:rPr>
          <w:sz w:val="28"/>
          <w:szCs w:val="28"/>
        </w:rPr>
        <w:t>rii pre</w:t>
      </w:r>
      <w:r w:rsidR="00DD68EE" w:rsidRPr="003409E9">
        <w:rPr>
          <w:sz w:val="28"/>
          <w:szCs w:val="28"/>
        </w:rPr>
        <w:t>ș</w:t>
      </w:r>
      <w:r w:rsidR="007329A4" w:rsidRPr="003409E9">
        <w:rPr>
          <w:sz w:val="28"/>
          <w:szCs w:val="28"/>
        </w:rPr>
        <w:t xml:space="preserve">edintelui, </w:t>
      </w:r>
      <w:r w:rsidRPr="003409E9">
        <w:rPr>
          <w:sz w:val="28"/>
          <w:szCs w:val="28"/>
        </w:rPr>
        <w:t>î</w:t>
      </w:r>
      <w:r w:rsidR="00DD68EE" w:rsidRPr="003409E9">
        <w:rPr>
          <w:sz w:val="28"/>
          <w:szCs w:val="28"/>
        </w:rPr>
        <w:t>n condiț</w:t>
      </w:r>
      <w:r w:rsidR="00A53611" w:rsidRPr="003409E9">
        <w:rPr>
          <w:sz w:val="28"/>
          <w:szCs w:val="28"/>
        </w:rPr>
        <w:t>iile prev</w:t>
      </w:r>
      <w:r w:rsidR="00DD68EE" w:rsidRPr="003409E9">
        <w:rPr>
          <w:sz w:val="28"/>
          <w:szCs w:val="28"/>
        </w:rPr>
        <w:t>ă</w:t>
      </w:r>
      <w:r w:rsidR="00A53611" w:rsidRPr="003409E9">
        <w:rPr>
          <w:sz w:val="28"/>
          <w:szCs w:val="28"/>
        </w:rPr>
        <w:t>zute la art. 34 al</w:t>
      </w:r>
      <w:r w:rsidR="002F03FD" w:rsidRPr="003409E9">
        <w:rPr>
          <w:sz w:val="28"/>
          <w:szCs w:val="28"/>
        </w:rPr>
        <w:t xml:space="preserve">in. (3) din Lege </w:t>
      </w:r>
      <w:r w:rsidR="00A53611" w:rsidRPr="003409E9">
        <w:rPr>
          <w:sz w:val="28"/>
          <w:szCs w:val="28"/>
        </w:rPr>
        <w:t xml:space="preserve">organele de urmarire penala </w:t>
      </w:r>
      <w:r w:rsidR="00DD68EE" w:rsidRPr="003409E9">
        <w:rPr>
          <w:sz w:val="28"/>
          <w:szCs w:val="28"/>
        </w:rPr>
        <w:t>ș</w:t>
      </w:r>
      <w:r w:rsidR="00A53611" w:rsidRPr="003409E9">
        <w:rPr>
          <w:sz w:val="28"/>
          <w:szCs w:val="28"/>
        </w:rPr>
        <w:t>i, dup</w:t>
      </w:r>
      <w:r w:rsidR="00DD68EE" w:rsidRPr="003409E9">
        <w:rPr>
          <w:sz w:val="28"/>
          <w:szCs w:val="28"/>
        </w:rPr>
        <w:t>ă</w:t>
      </w:r>
      <w:r w:rsidR="00A53611" w:rsidRPr="003409E9">
        <w:rPr>
          <w:sz w:val="28"/>
          <w:szCs w:val="28"/>
        </w:rPr>
        <w:t xml:space="preserve"> caz, alte autorit</w:t>
      </w:r>
      <w:r w:rsidR="00DD68EE" w:rsidRPr="003409E9">
        <w:rPr>
          <w:sz w:val="28"/>
          <w:szCs w:val="28"/>
        </w:rPr>
        <w:t>ăț</w:t>
      </w:r>
      <w:r w:rsidR="00A53611" w:rsidRPr="003409E9">
        <w:rPr>
          <w:sz w:val="28"/>
          <w:szCs w:val="28"/>
        </w:rPr>
        <w:t>i competente, cu privire la suspiciuni de s</w:t>
      </w:r>
      <w:r w:rsidR="00DD68EE" w:rsidRPr="003409E9">
        <w:rPr>
          <w:sz w:val="28"/>
          <w:szCs w:val="28"/>
        </w:rPr>
        <w:t>ă</w:t>
      </w:r>
      <w:r w:rsidR="00A53611" w:rsidRPr="003409E9">
        <w:rPr>
          <w:sz w:val="28"/>
          <w:szCs w:val="28"/>
        </w:rPr>
        <w:t>v</w:t>
      </w:r>
      <w:r w:rsidR="00DD68EE" w:rsidRPr="003409E9">
        <w:rPr>
          <w:sz w:val="28"/>
          <w:szCs w:val="28"/>
        </w:rPr>
        <w:t>ârșire a altor infracț</w:t>
      </w:r>
      <w:r w:rsidR="00A53611" w:rsidRPr="003409E9">
        <w:rPr>
          <w:sz w:val="28"/>
          <w:szCs w:val="28"/>
        </w:rPr>
        <w:t>iuni dec</w:t>
      </w:r>
      <w:r w:rsidR="00DD68EE" w:rsidRPr="003409E9">
        <w:rPr>
          <w:sz w:val="28"/>
          <w:szCs w:val="28"/>
        </w:rPr>
        <w:t>â</w:t>
      </w:r>
      <w:r w:rsidR="00A53611" w:rsidRPr="003409E9">
        <w:rPr>
          <w:sz w:val="28"/>
          <w:szCs w:val="28"/>
        </w:rPr>
        <w:t>t cele de sp</w:t>
      </w:r>
      <w:r w:rsidR="00DD68EE" w:rsidRPr="003409E9">
        <w:rPr>
          <w:sz w:val="28"/>
          <w:szCs w:val="28"/>
        </w:rPr>
        <w:t>ă</w:t>
      </w:r>
      <w:r w:rsidR="00A53611" w:rsidRPr="003409E9">
        <w:rPr>
          <w:sz w:val="28"/>
          <w:szCs w:val="28"/>
        </w:rPr>
        <w:t>lare a banilor sau de finan</w:t>
      </w:r>
      <w:r w:rsidR="00DD68EE" w:rsidRPr="003409E9">
        <w:rPr>
          <w:sz w:val="28"/>
          <w:szCs w:val="28"/>
        </w:rPr>
        <w:t>ț</w:t>
      </w:r>
      <w:r w:rsidR="00A53611" w:rsidRPr="003409E9">
        <w:rPr>
          <w:sz w:val="28"/>
          <w:szCs w:val="28"/>
        </w:rPr>
        <w:t>are a terorismului;</w:t>
      </w:r>
    </w:p>
    <w:p w:rsidR="00A53611" w:rsidRPr="003409E9" w:rsidRDefault="00A53611" w:rsidP="00EB2960">
      <w:pPr>
        <w:pStyle w:val="Listparagraf"/>
        <w:numPr>
          <w:ilvl w:val="1"/>
          <w:numId w:val="47"/>
        </w:numPr>
        <w:tabs>
          <w:tab w:val="left" w:pos="1080"/>
        </w:tabs>
        <w:ind w:left="90" w:firstLine="540"/>
        <w:jc w:val="both"/>
        <w:rPr>
          <w:sz w:val="28"/>
          <w:szCs w:val="28"/>
        </w:rPr>
      </w:pPr>
      <w:r w:rsidRPr="003409E9">
        <w:rPr>
          <w:sz w:val="28"/>
          <w:szCs w:val="28"/>
        </w:rPr>
        <w:t>p</w:t>
      </w:r>
      <w:r w:rsidR="00DD68EE" w:rsidRPr="003409E9">
        <w:rPr>
          <w:sz w:val="28"/>
          <w:szCs w:val="28"/>
        </w:rPr>
        <w:t>ă</w:t>
      </w:r>
      <w:r w:rsidRPr="003409E9">
        <w:rPr>
          <w:sz w:val="28"/>
          <w:szCs w:val="28"/>
        </w:rPr>
        <w:t>streaz</w:t>
      </w:r>
      <w:r w:rsidR="00DD68EE" w:rsidRPr="003409E9">
        <w:rPr>
          <w:sz w:val="28"/>
          <w:szCs w:val="28"/>
        </w:rPr>
        <w:t>ă</w:t>
      </w:r>
      <w:r w:rsidRPr="003409E9">
        <w:rPr>
          <w:sz w:val="28"/>
          <w:szCs w:val="28"/>
        </w:rPr>
        <w:t xml:space="preserve"> informa</w:t>
      </w:r>
      <w:r w:rsidR="00DD68EE" w:rsidRPr="003409E9">
        <w:rPr>
          <w:sz w:val="28"/>
          <w:szCs w:val="28"/>
        </w:rPr>
        <w:t>ț</w:t>
      </w:r>
      <w:r w:rsidRPr="003409E9">
        <w:rPr>
          <w:sz w:val="28"/>
          <w:szCs w:val="28"/>
        </w:rPr>
        <w:t xml:space="preserve">iile </w:t>
      </w:r>
      <w:r w:rsidR="00DD68EE" w:rsidRPr="003409E9">
        <w:rPr>
          <w:sz w:val="28"/>
          <w:szCs w:val="28"/>
        </w:rPr>
        <w:t>î</w:t>
      </w:r>
      <w:r w:rsidRPr="003409E9">
        <w:rPr>
          <w:sz w:val="28"/>
          <w:szCs w:val="28"/>
        </w:rPr>
        <w:t>n eviden</w:t>
      </w:r>
      <w:r w:rsidR="00DD68EE" w:rsidRPr="003409E9">
        <w:rPr>
          <w:sz w:val="28"/>
          <w:szCs w:val="28"/>
        </w:rPr>
        <w:t>ță</w:t>
      </w:r>
      <w:r w:rsidRPr="003409E9">
        <w:rPr>
          <w:sz w:val="28"/>
          <w:szCs w:val="28"/>
        </w:rPr>
        <w:t>,</w:t>
      </w:r>
      <w:r w:rsidR="007329A4" w:rsidRPr="003409E9">
        <w:rPr>
          <w:sz w:val="28"/>
          <w:szCs w:val="28"/>
        </w:rPr>
        <w:t xml:space="preserve"> </w:t>
      </w:r>
      <w:r w:rsidR="00DD68EE" w:rsidRPr="003409E9">
        <w:rPr>
          <w:sz w:val="28"/>
          <w:szCs w:val="28"/>
        </w:rPr>
        <w:t>î</w:t>
      </w:r>
      <w:r w:rsidR="007329A4" w:rsidRPr="003409E9">
        <w:rPr>
          <w:sz w:val="28"/>
          <w:szCs w:val="28"/>
        </w:rPr>
        <w:t>n baza aprob</w:t>
      </w:r>
      <w:r w:rsidR="00DD68EE" w:rsidRPr="003409E9">
        <w:rPr>
          <w:sz w:val="28"/>
          <w:szCs w:val="28"/>
        </w:rPr>
        <w:t>ă</w:t>
      </w:r>
      <w:r w:rsidR="007329A4" w:rsidRPr="003409E9">
        <w:rPr>
          <w:sz w:val="28"/>
          <w:szCs w:val="28"/>
        </w:rPr>
        <w:t>rii pre</w:t>
      </w:r>
      <w:r w:rsidR="00DD68EE" w:rsidRPr="003409E9">
        <w:rPr>
          <w:sz w:val="28"/>
          <w:szCs w:val="28"/>
        </w:rPr>
        <w:t>ș</w:t>
      </w:r>
      <w:r w:rsidR="007329A4" w:rsidRPr="003409E9">
        <w:rPr>
          <w:sz w:val="28"/>
          <w:szCs w:val="28"/>
        </w:rPr>
        <w:t>edintelui,</w:t>
      </w:r>
      <w:r w:rsidRPr="003409E9">
        <w:rPr>
          <w:sz w:val="28"/>
          <w:szCs w:val="28"/>
        </w:rPr>
        <w:t xml:space="preserve"> </w:t>
      </w:r>
      <w:r w:rsidR="00D02E18" w:rsidRPr="003409E9">
        <w:rPr>
          <w:sz w:val="28"/>
          <w:szCs w:val="28"/>
        </w:rPr>
        <w:t>î</w:t>
      </w:r>
      <w:r w:rsidRPr="003409E9">
        <w:rPr>
          <w:sz w:val="28"/>
          <w:szCs w:val="28"/>
        </w:rPr>
        <w:t>n condi</w:t>
      </w:r>
      <w:r w:rsidR="00DD68EE" w:rsidRPr="003409E9">
        <w:rPr>
          <w:sz w:val="28"/>
          <w:szCs w:val="28"/>
        </w:rPr>
        <w:t>ț</w:t>
      </w:r>
      <w:r w:rsidRPr="003409E9">
        <w:rPr>
          <w:sz w:val="28"/>
          <w:szCs w:val="28"/>
        </w:rPr>
        <w:t>iile prevazut</w:t>
      </w:r>
      <w:r w:rsidR="00DD68EE" w:rsidRPr="003409E9">
        <w:rPr>
          <w:sz w:val="28"/>
          <w:szCs w:val="28"/>
        </w:rPr>
        <w:t>e la art. 34 alin. (5) din Lege</w:t>
      </w:r>
      <w:r w:rsidRPr="003409E9">
        <w:rPr>
          <w:sz w:val="28"/>
          <w:szCs w:val="28"/>
        </w:rPr>
        <w:t>;</w:t>
      </w:r>
    </w:p>
    <w:p w:rsidR="002F03FD" w:rsidRPr="003409E9" w:rsidRDefault="00DD68EE" w:rsidP="00EB2960">
      <w:pPr>
        <w:pStyle w:val="Listparagraf"/>
        <w:numPr>
          <w:ilvl w:val="1"/>
          <w:numId w:val="47"/>
        </w:numPr>
        <w:tabs>
          <w:tab w:val="left" w:pos="1080"/>
        </w:tabs>
        <w:ind w:left="90" w:firstLine="540"/>
        <w:jc w:val="both"/>
        <w:rPr>
          <w:sz w:val="28"/>
          <w:szCs w:val="28"/>
        </w:rPr>
      </w:pPr>
      <w:r w:rsidRPr="003409E9">
        <w:rPr>
          <w:sz w:val="28"/>
          <w:szCs w:val="28"/>
        </w:rPr>
        <w:t>î</w:t>
      </w:r>
      <w:r w:rsidR="00A53611" w:rsidRPr="003409E9">
        <w:rPr>
          <w:sz w:val="28"/>
          <w:szCs w:val="28"/>
        </w:rPr>
        <w:t xml:space="preserve">ntocmeste </w:t>
      </w:r>
      <w:r w:rsidRPr="003409E9">
        <w:rPr>
          <w:sz w:val="28"/>
          <w:szCs w:val="28"/>
        </w:rPr>
        <w:t>ș</w:t>
      </w:r>
      <w:r w:rsidR="00A53611" w:rsidRPr="003409E9">
        <w:rPr>
          <w:sz w:val="28"/>
          <w:szCs w:val="28"/>
        </w:rPr>
        <w:t>i transmite r</w:t>
      </w:r>
      <w:r w:rsidRPr="003409E9">
        <w:rPr>
          <w:sz w:val="28"/>
          <w:szCs w:val="28"/>
        </w:rPr>
        <w:t>ă</w:t>
      </w:r>
      <w:r w:rsidR="00A53611" w:rsidRPr="003409E9">
        <w:rPr>
          <w:sz w:val="28"/>
          <w:szCs w:val="28"/>
        </w:rPr>
        <w:t>spunsurile la cererea autorit</w:t>
      </w:r>
      <w:r w:rsidRPr="003409E9">
        <w:rPr>
          <w:sz w:val="28"/>
          <w:szCs w:val="28"/>
        </w:rPr>
        <w:t>ăț</w:t>
      </w:r>
      <w:r w:rsidR="00A53611" w:rsidRPr="003409E9">
        <w:rPr>
          <w:sz w:val="28"/>
          <w:szCs w:val="28"/>
        </w:rPr>
        <w:t xml:space="preserve">ilor competente, </w:t>
      </w:r>
      <w:r w:rsidRPr="003409E9">
        <w:rPr>
          <w:sz w:val="28"/>
          <w:szCs w:val="28"/>
        </w:rPr>
        <w:t>î</w:t>
      </w:r>
      <w:r w:rsidR="00A53611" w:rsidRPr="003409E9">
        <w:rPr>
          <w:sz w:val="28"/>
          <w:szCs w:val="28"/>
        </w:rPr>
        <w:t>n condi</w:t>
      </w:r>
      <w:r w:rsidRPr="003409E9">
        <w:rPr>
          <w:sz w:val="28"/>
          <w:szCs w:val="28"/>
        </w:rPr>
        <w:t>ț</w:t>
      </w:r>
      <w:r w:rsidR="00A53611" w:rsidRPr="003409E9">
        <w:rPr>
          <w:sz w:val="28"/>
          <w:szCs w:val="28"/>
        </w:rPr>
        <w:t>iile art. 35 din Lege;</w:t>
      </w:r>
    </w:p>
    <w:p w:rsidR="002F03FD" w:rsidRPr="003409E9" w:rsidRDefault="002F03FD" w:rsidP="00EB2960">
      <w:pPr>
        <w:pStyle w:val="Listparagraf"/>
        <w:numPr>
          <w:ilvl w:val="1"/>
          <w:numId w:val="47"/>
        </w:numPr>
        <w:tabs>
          <w:tab w:val="left" w:pos="1080"/>
        </w:tabs>
        <w:ind w:left="90" w:right="-96" w:firstLine="540"/>
        <w:jc w:val="both"/>
        <w:rPr>
          <w:sz w:val="28"/>
          <w:szCs w:val="28"/>
        </w:rPr>
      </w:pPr>
      <w:r w:rsidRPr="003409E9">
        <w:rPr>
          <w:sz w:val="28"/>
          <w:szCs w:val="28"/>
        </w:rPr>
        <w:t>poate solicita</w:t>
      </w:r>
      <w:r w:rsidR="00DD68EE" w:rsidRPr="003409E9">
        <w:rPr>
          <w:sz w:val="28"/>
          <w:szCs w:val="28"/>
        </w:rPr>
        <w:t xml:space="preserve"> motivat</w:t>
      </w:r>
      <w:r w:rsidRPr="003409E9">
        <w:rPr>
          <w:sz w:val="28"/>
          <w:szCs w:val="28"/>
        </w:rPr>
        <w:t xml:space="preserve"> Direcției de Supraveghere și Control </w:t>
      </w:r>
      <w:r w:rsidR="00DD68EE" w:rsidRPr="003409E9">
        <w:rPr>
          <w:sz w:val="28"/>
          <w:szCs w:val="28"/>
        </w:rPr>
        <w:t>î</w:t>
      </w:r>
      <w:r w:rsidRPr="003409E9">
        <w:rPr>
          <w:sz w:val="28"/>
          <w:szCs w:val="28"/>
        </w:rPr>
        <w:t xml:space="preserve">ntreprinderea unor acțiuni de control la persoanele juridice </w:t>
      </w:r>
      <w:r w:rsidR="00DD68EE" w:rsidRPr="003409E9">
        <w:rPr>
          <w:sz w:val="28"/>
          <w:szCs w:val="28"/>
        </w:rPr>
        <w:t>ș</w:t>
      </w:r>
      <w:r w:rsidRPr="003409E9">
        <w:rPr>
          <w:sz w:val="28"/>
          <w:szCs w:val="28"/>
        </w:rPr>
        <w:t>i entitățile fără personalitate juridic</w:t>
      </w:r>
      <w:r w:rsidR="00DD68EE" w:rsidRPr="003409E9">
        <w:rPr>
          <w:sz w:val="28"/>
          <w:szCs w:val="28"/>
        </w:rPr>
        <w:t>ă</w:t>
      </w:r>
      <w:r w:rsidRPr="003409E9">
        <w:rPr>
          <w:sz w:val="28"/>
          <w:szCs w:val="28"/>
        </w:rPr>
        <w:t xml:space="preserve">, altele decât cele aflate sub supravegherea autorităților prevăzute la art. 26 alin. (1) lit. a) din </w:t>
      </w:r>
      <w:r w:rsidR="00DD68EE" w:rsidRPr="003409E9">
        <w:rPr>
          <w:sz w:val="28"/>
          <w:szCs w:val="28"/>
        </w:rPr>
        <w:t>L</w:t>
      </w:r>
      <w:r w:rsidRPr="003409E9">
        <w:rPr>
          <w:sz w:val="28"/>
          <w:szCs w:val="28"/>
        </w:rPr>
        <w:t>ege, atunci când din datele deținute de Oficiu exist</w:t>
      </w:r>
      <w:r w:rsidR="00DD68EE" w:rsidRPr="003409E9">
        <w:rPr>
          <w:sz w:val="28"/>
          <w:szCs w:val="28"/>
        </w:rPr>
        <w:t>ă</w:t>
      </w:r>
      <w:r w:rsidRPr="003409E9">
        <w:rPr>
          <w:sz w:val="28"/>
          <w:szCs w:val="28"/>
        </w:rPr>
        <w:t xml:space="preserve"> suspiciuni de spălare a banilor sau de finanțare a terorismului, cu privire la tranzacțiile efectuate de acestea;</w:t>
      </w:r>
    </w:p>
    <w:p w:rsidR="00CB5650" w:rsidRPr="003409E9" w:rsidRDefault="00A53611" w:rsidP="00EB2960">
      <w:pPr>
        <w:pStyle w:val="Listparagraf"/>
        <w:numPr>
          <w:ilvl w:val="1"/>
          <w:numId w:val="47"/>
        </w:numPr>
        <w:tabs>
          <w:tab w:val="left" w:pos="1080"/>
        </w:tabs>
        <w:ind w:left="90" w:firstLine="540"/>
        <w:jc w:val="both"/>
        <w:rPr>
          <w:sz w:val="28"/>
          <w:szCs w:val="28"/>
        </w:rPr>
      </w:pPr>
      <w:r w:rsidRPr="003409E9">
        <w:rPr>
          <w:sz w:val="28"/>
          <w:szCs w:val="28"/>
        </w:rPr>
        <w:t>efectueaz</w:t>
      </w:r>
      <w:r w:rsidR="00DD68EE" w:rsidRPr="003409E9">
        <w:rPr>
          <w:sz w:val="28"/>
          <w:szCs w:val="28"/>
        </w:rPr>
        <w:t>ă</w:t>
      </w:r>
      <w:r w:rsidRPr="003409E9">
        <w:rPr>
          <w:sz w:val="28"/>
          <w:szCs w:val="28"/>
        </w:rPr>
        <w:t xml:space="preserve"> analiza strategic</w:t>
      </w:r>
      <w:r w:rsidR="00DD68EE" w:rsidRPr="003409E9">
        <w:rPr>
          <w:sz w:val="28"/>
          <w:szCs w:val="28"/>
        </w:rPr>
        <w:t>ă</w:t>
      </w:r>
      <w:r w:rsidR="007329A4" w:rsidRPr="003409E9">
        <w:rPr>
          <w:sz w:val="28"/>
          <w:szCs w:val="28"/>
        </w:rPr>
        <w:t>, prin structura de specialitate</w:t>
      </w:r>
      <w:r w:rsidR="003A2F0B" w:rsidRPr="003409E9">
        <w:rPr>
          <w:sz w:val="28"/>
          <w:szCs w:val="28"/>
        </w:rPr>
        <w:t xml:space="preserve"> din cadrul D.A.P.I.</w:t>
      </w:r>
      <w:r w:rsidR="007329A4" w:rsidRPr="003409E9">
        <w:rPr>
          <w:sz w:val="28"/>
          <w:szCs w:val="28"/>
        </w:rPr>
        <w:t>,</w:t>
      </w:r>
      <w:r w:rsidRPr="003409E9">
        <w:rPr>
          <w:sz w:val="28"/>
          <w:szCs w:val="28"/>
        </w:rPr>
        <w:t xml:space="preserve"> pentru abordarea tendin</w:t>
      </w:r>
      <w:r w:rsidR="00DD68EE" w:rsidRPr="003409E9">
        <w:rPr>
          <w:sz w:val="28"/>
          <w:szCs w:val="28"/>
        </w:rPr>
        <w:t>ț</w:t>
      </w:r>
      <w:r w:rsidRPr="003409E9">
        <w:rPr>
          <w:sz w:val="28"/>
          <w:szCs w:val="28"/>
        </w:rPr>
        <w:t xml:space="preserve">elor </w:t>
      </w:r>
      <w:r w:rsidR="00DD68EE" w:rsidRPr="003409E9">
        <w:rPr>
          <w:sz w:val="28"/>
          <w:szCs w:val="28"/>
        </w:rPr>
        <w:t>ș</w:t>
      </w:r>
      <w:r w:rsidRPr="003409E9">
        <w:rPr>
          <w:sz w:val="28"/>
          <w:szCs w:val="28"/>
        </w:rPr>
        <w:t>i a practicilor recurente de sp</w:t>
      </w:r>
      <w:r w:rsidR="00DD68EE" w:rsidRPr="003409E9">
        <w:rPr>
          <w:sz w:val="28"/>
          <w:szCs w:val="28"/>
        </w:rPr>
        <w:t>ă</w:t>
      </w:r>
      <w:r w:rsidRPr="003409E9">
        <w:rPr>
          <w:sz w:val="28"/>
          <w:szCs w:val="28"/>
        </w:rPr>
        <w:t xml:space="preserve">lare a banilor </w:t>
      </w:r>
      <w:r w:rsidR="00DD68EE" w:rsidRPr="003409E9">
        <w:rPr>
          <w:sz w:val="28"/>
          <w:szCs w:val="28"/>
        </w:rPr>
        <w:t>ș</w:t>
      </w:r>
      <w:r w:rsidRPr="003409E9">
        <w:rPr>
          <w:sz w:val="28"/>
          <w:szCs w:val="28"/>
        </w:rPr>
        <w:t>i de finan</w:t>
      </w:r>
      <w:r w:rsidR="00DD68EE" w:rsidRPr="003409E9">
        <w:rPr>
          <w:sz w:val="28"/>
          <w:szCs w:val="28"/>
        </w:rPr>
        <w:t>ț</w:t>
      </w:r>
      <w:r w:rsidRPr="003409E9">
        <w:rPr>
          <w:sz w:val="28"/>
          <w:szCs w:val="28"/>
        </w:rPr>
        <w:t>are a terorismului</w:t>
      </w:r>
      <w:r w:rsidR="00120168" w:rsidRPr="003409E9">
        <w:rPr>
          <w:sz w:val="28"/>
          <w:szCs w:val="28"/>
        </w:rPr>
        <w:t>;</w:t>
      </w:r>
    </w:p>
    <w:p w:rsidR="002F03FD" w:rsidRPr="003409E9" w:rsidRDefault="002F03FD" w:rsidP="00EB2960">
      <w:pPr>
        <w:pStyle w:val="Listparagraf"/>
        <w:numPr>
          <w:ilvl w:val="1"/>
          <w:numId w:val="47"/>
        </w:numPr>
        <w:tabs>
          <w:tab w:val="left" w:pos="1080"/>
        </w:tabs>
        <w:ind w:left="90" w:firstLine="540"/>
        <w:jc w:val="both"/>
        <w:rPr>
          <w:sz w:val="28"/>
          <w:szCs w:val="28"/>
        </w:rPr>
      </w:pPr>
      <w:r w:rsidRPr="003409E9">
        <w:rPr>
          <w:sz w:val="28"/>
          <w:szCs w:val="28"/>
        </w:rPr>
        <w:t xml:space="preserve">participă la </w:t>
      </w:r>
      <w:r w:rsidR="00CB5650" w:rsidRPr="003409E9">
        <w:rPr>
          <w:sz w:val="28"/>
          <w:szCs w:val="28"/>
        </w:rPr>
        <w:t>elabor</w:t>
      </w:r>
      <w:r w:rsidR="00766D58" w:rsidRPr="003409E9">
        <w:rPr>
          <w:sz w:val="28"/>
          <w:szCs w:val="28"/>
        </w:rPr>
        <w:t>a</w:t>
      </w:r>
      <w:r w:rsidRPr="003409E9">
        <w:rPr>
          <w:sz w:val="28"/>
          <w:szCs w:val="28"/>
        </w:rPr>
        <w:t xml:space="preserve">rea </w:t>
      </w:r>
      <w:r w:rsidR="00766D58" w:rsidRPr="003409E9">
        <w:rPr>
          <w:sz w:val="28"/>
          <w:szCs w:val="28"/>
        </w:rPr>
        <w:t>regulamentul</w:t>
      </w:r>
      <w:r w:rsidR="003A2F0B" w:rsidRPr="003409E9">
        <w:rPr>
          <w:sz w:val="28"/>
          <w:szCs w:val="28"/>
        </w:rPr>
        <w:t>ui</w:t>
      </w:r>
      <w:r w:rsidR="00766D58" w:rsidRPr="003409E9">
        <w:rPr>
          <w:sz w:val="28"/>
          <w:szCs w:val="28"/>
        </w:rPr>
        <w:t xml:space="preserve"> privind transmiterea informațiilor către Oficiu, regulamentul privind furnizarea de feedback entităților raportoare în legătură cu informațiile transmise Oficiului, ghidul </w:t>
      </w:r>
      <w:r w:rsidR="00766D58" w:rsidRPr="003409E9">
        <w:rPr>
          <w:sz w:val="28"/>
          <w:szCs w:val="28"/>
        </w:rPr>
        <w:lastRenderedPageBreak/>
        <w:t xml:space="preserve">privind indicatorii de suspiciune și tipologii, regulamentul privind înregistrarea entității raportoare în evidențele Oficiului, ghidul privind criteriile și regulile de recunoaștere a situațiilor de risc ridicat sau scăzut de spălare de bani și/sau de finanțare a terorismului, </w:t>
      </w:r>
      <w:r w:rsidR="00CB5650" w:rsidRPr="003409E9">
        <w:rPr>
          <w:sz w:val="28"/>
          <w:szCs w:val="28"/>
          <w:shd w:val="clear" w:color="auto" w:fill="FFFFFF"/>
        </w:rPr>
        <w:t xml:space="preserve">împreună cu structurile </w:t>
      </w:r>
      <w:r w:rsidR="00D029A1" w:rsidRPr="003409E9">
        <w:rPr>
          <w:sz w:val="28"/>
          <w:szCs w:val="28"/>
          <w:shd w:val="clear" w:color="auto" w:fill="FFFFFF"/>
        </w:rPr>
        <w:t>din cadrul Oficiului;</w:t>
      </w:r>
    </w:p>
    <w:p w:rsidR="00A53611" w:rsidRPr="003409E9" w:rsidRDefault="00A53611" w:rsidP="00EB2960">
      <w:pPr>
        <w:pStyle w:val="Listparagraf"/>
        <w:numPr>
          <w:ilvl w:val="1"/>
          <w:numId w:val="47"/>
        </w:numPr>
        <w:tabs>
          <w:tab w:val="left" w:pos="1080"/>
        </w:tabs>
        <w:ind w:left="90" w:firstLine="540"/>
        <w:jc w:val="both"/>
        <w:rPr>
          <w:sz w:val="28"/>
          <w:szCs w:val="28"/>
        </w:rPr>
      </w:pPr>
      <w:r w:rsidRPr="003409E9">
        <w:rPr>
          <w:sz w:val="28"/>
          <w:szCs w:val="28"/>
        </w:rPr>
        <w:t>elaboreaz</w:t>
      </w:r>
      <w:r w:rsidR="00DD68EE" w:rsidRPr="003409E9">
        <w:rPr>
          <w:sz w:val="28"/>
          <w:szCs w:val="28"/>
        </w:rPr>
        <w:t>ă</w:t>
      </w:r>
      <w:r w:rsidRPr="003409E9">
        <w:rPr>
          <w:sz w:val="28"/>
          <w:szCs w:val="28"/>
        </w:rPr>
        <w:t xml:space="preserve"> procedurile de lucru ale direc</w:t>
      </w:r>
      <w:r w:rsidR="00DD68EE" w:rsidRPr="003409E9">
        <w:rPr>
          <w:sz w:val="28"/>
          <w:szCs w:val="28"/>
        </w:rPr>
        <w:t>ț</w:t>
      </w:r>
      <w:r w:rsidRPr="003409E9">
        <w:rPr>
          <w:sz w:val="28"/>
          <w:szCs w:val="28"/>
        </w:rPr>
        <w:t xml:space="preserve">iei </w:t>
      </w:r>
      <w:r w:rsidR="00DD68EE" w:rsidRPr="003409E9">
        <w:rPr>
          <w:sz w:val="28"/>
          <w:szCs w:val="28"/>
        </w:rPr>
        <w:t>ș</w:t>
      </w:r>
      <w:r w:rsidRPr="003409E9">
        <w:rPr>
          <w:sz w:val="28"/>
          <w:szCs w:val="28"/>
        </w:rPr>
        <w:t xml:space="preserve">i metodologia </w:t>
      </w:r>
      <w:r w:rsidR="0039550B" w:rsidRPr="003409E9">
        <w:rPr>
          <w:sz w:val="28"/>
          <w:szCs w:val="28"/>
        </w:rPr>
        <w:t>de analiză și prelucrare a informațiilor</w:t>
      </w:r>
      <w:r w:rsidR="003A2F0B" w:rsidRPr="003409E9">
        <w:rPr>
          <w:sz w:val="28"/>
          <w:szCs w:val="28"/>
        </w:rPr>
        <w:t xml:space="preserve"> aprobate</w:t>
      </w:r>
      <w:r w:rsidRPr="003409E9">
        <w:rPr>
          <w:sz w:val="28"/>
          <w:szCs w:val="28"/>
        </w:rPr>
        <w:t xml:space="preserve"> </w:t>
      </w:r>
      <w:r w:rsidR="003A2F0B" w:rsidRPr="003409E9">
        <w:rPr>
          <w:sz w:val="28"/>
          <w:szCs w:val="28"/>
        </w:rPr>
        <w:t>prin ordin al</w:t>
      </w:r>
      <w:r w:rsidRPr="003409E9">
        <w:rPr>
          <w:sz w:val="28"/>
          <w:szCs w:val="28"/>
        </w:rPr>
        <w:t xml:space="preserve"> Pre</w:t>
      </w:r>
      <w:r w:rsidR="00420073" w:rsidRPr="003409E9">
        <w:rPr>
          <w:sz w:val="28"/>
          <w:szCs w:val="28"/>
        </w:rPr>
        <w:t>ș</w:t>
      </w:r>
      <w:r w:rsidRPr="003409E9">
        <w:rPr>
          <w:sz w:val="28"/>
          <w:szCs w:val="28"/>
        </w:rPr>
        <w:t>edintelui Oficiului;</w:t>
      </w:r>
    </w:p>
    <w:p w:rsidR="00A53611" w:rsidRPr="003409E9" w:rsidRDefault="00A53611" w:rsidP="00EB2960">
      <w:pPr>
        <w:pStyle w:val="Listparagraf"/>
        <w:numPr>
          <w:ilvl w:val="1"/>
          <w:numId w:val="47"/>
        </w:numPr>
        <w:tabs>
          <w:tab w:val="left" w:pos="1080"/>
        </w:tabs>
        <w:ind w:left="90" w:firstLine="540"/>
        <w:jc w:val="both"/>
        <w:rPr>
          <w:sz w:val="28"/>
          <w:szCs w:val="28"/>
        </w:rPr>
      </w:pPr>
      <w:r w:rsidRPr="003409E9">
        <w:rPr>
          <w:sz w:val="28"/>
          <w:szCs w:val="28"/>
        </w:rPr>
        <w:t>particip</w:t>
      </w:r>
      <w:r w:rsidR="00DD68EE" w:rsidRPr="003409E9">
        <w:rPr>
          <w:sz w:val="28"/>
          <w:szCs w:val="28"/>
        </w:rPr>
        <w:t>ă</w:t>
      </w:r>
      <w:r w:rsidRPr="003409E9">
        <w:rPr>
          <w:sz w:val="28"/>
          <w:szCs w:val="28"/>
        </w:rPr>
        <w:t xml:space="preserve"> la elaborarea Raportului de activitate anual al Oficiului;</w:t>
      </w:r>
    </w:p>
    <w:p w:rsidR="0096126E" w:rsidRPr="003409E9" w:rsidRDefault="00EA3411" w:rsidP="00EB2960">
      <w:pPr>
        <w:pStyle w:val="Listparagraf"/>
        <w:numPr>
          <w:ilvl w:val="1"/>
          <w:numId w:val="47"/>
        </w:numPr>
        <w:tabs>
          <w:tab w:val="left" w:pos="1080"/>
        </w:tabs>
        <w:ind w:left="90" w:firstLine="540"/>
        <w:jc w:val="both"/>
        <w:rPr>
          <w:sz w:val="28"/>
          <w:szCs w:val="28"/>
        </w:rPr>
      </w:pPr>
      <w:r>
        <w:rPr>
          <w:sz w:val="28"/>
          <w:szCs w:val="28"/>
        </w:rPr>
        <w:t xml:space="preserve">personalul direcției </w:t>
      </w:r>
      <w:r w:rsidR="0096126E" w:rsidRPr="003409E9">
        <w:rPr>
          <w:sz w:val="28"/>
          <w:szCs w:val="28"/>
        </w:rPr>
        <w:t xml:space="preserve">poate </w:t>
      </w:r>
      <w:r w:rsidR="0096126E" w:rsidRPr="003409E9">
        <w:rPr>
          <w:rStyle w:val="rvts16"/>
          <w:sz w:val="28"/>
          <w:szCs w:val="28"/>
        </w:rPr>
        <w:t>participa la seminarii, conferințe si schimburi de experiență organizate la nivel național si internațional, pentru perfecționarea cunoștințelor si dezvoltarea competentelor profesionale</w:t>
      </w:r>
      <w:r>
        <w:rPr>
          <w:sz w:val="28"/>
          <w:szCs w:val="28"/>
        </w:rPr>
        <w:t>;</w:t>
      </w:r>
    </w:p>
    <w:p w:rsidR="00554739" w:rsidRPr="003409E9" w:rsidRDefault="00554739" w:rsidP="00EB2960">
      <w:pPr>
        <w:pStyle w:val="Listparagraf"/>
        <w:numPr>
          <w:ilvl w:val="0"/>
          <w:numId w:val="47"/>
        </w:numPr>
        <w:tabs>
          <w:tab w:val="left" w:pos="1080"/>
        </w:tabs>
        <w:ind w:left="90" w:firstLine="540"/>
        <w:jc w:val="both"/>
        <w:rPr>
          <w:sz w:val="28"/>
          <w:szCs w:val="28"/>
        </w:rPr>
      </w:pPr>
      <w:r w:rsidRPr="003409E9">
        <w:rPr>
          <w:sz w:val="28"/>
          <w:szCs w:val="28"/>
        </w:rPr>
        <w:t xml:space="preserve">personalul direcției poate participa în calitate de lector la sesiuni de instruire în domeniul prevenirii utilizării sistemului financiar in scopul spălării banilor si finantării terorismului, alături de reprezentanți </w:t>
      </w:r>
      <w:r w:rsidR="005635C0" w:rsidRPr="003409E9">
        <w:rPr>
          <w:sz w:val="28"/>
          <w:szCs w:val="28"/>
        </w:rPr>
        <w:t xml:space="preserve">ai </w:t>
      </w:r>
      <w:r w:rsidRPr="003409E9">
        <w:rPr>
          <w:sz w:val="28"/>
          <w:szCs w:val="28"/>
        </w:rPr>
        <w:t>celorlalte structuri din cadrul Oficiului</w:t>
      </w:r>
      <w:r w:rsidR="00781D71" w:rsidRPr="003409E9">
        <w:rPr>
          <w:sz w:val="28"/>
          <w:szCs w:val="28"/>
        </w:rPr>
        <w:t>;</w:t>
      </w:r>
    </w:p>
    <w:p w:rsidR="00781D71" w:rsidRPr="00DF0C2F" w:rsidRDefault="00781D71" w:rsidP="00EB2960">
      <w:pPr>
        <w:pStyle w:val="Listparagraf"/>
        <w:numPr>
          <w:ilvl w:val="0"/>
          <w:numId w:val="47"/>
        </w:numPr>
        <w:shd w:val="clear" w:color="auto" w:fill="FFFFFF"/>
        <w:tabs>
          <w:tab w:val="left" w:pos="284"/>
          <w:tab w:val="left" w:pos="1080"/>
        </w:tabs>
        <w:ind w:left="90" w:firstLine="540"/>
        <w:jc w:val="both"/>
        <w:rPr>
          <w:sz w:val="28"/>
          <w:szCs w:val="28"/>
        </w:rPr>
      </w:pPr>
      <w:r w:rsidRPr="00DF0C2F">
        <w:rPr>
          <w:sz w:val="28"/>
          <w:szCs w:val="28"/>
        </w:rPr>
        <w:t>participă la realizarea evaluării riscurilor de spălare a banilor și finanțare a</w:t>
      </w:r>
      <w:r w:rsidR="00F3598F" w:rsidRPr="00DF0C2F">
        <w:rPr>
          <w:sz w:val="28"/>
          <w:szCs w:val="28"/>
        </w:rPr>
        <w:t xml:space="preserve"> terorismului la nivel național.</w:t>
      </w:r>
    </w:p>
    <w:p w:rsidR="00F3598F" w:rsidRPr="00DF0C2F" w:rsidRDefault="00F3598F" w:rsidP="003409E9">
      <w:pPr>
        <w:tabs>
          <w:tab w:val="left" w:pos="1080"/>
        </w:tabs>
        <w:ind w:firstLine="720"/>
        <w:jc w:val="both"/>
        <w:rPr>
          <w:rStyle w:val="rvts7"/>
          <w:b/>
          <w:sz w:val="28"/>
          <w:szCs w:val="28"/>
        </w:rPr>
      </w:pPr>
    </w:p>
    <w:p w:rsidR="00C53978" w:rsidRPr="00DF0C2F" w:rsidRDefault="00C53978" w:rsidP="00C24D41">
      <w:pPr>
        <w:ind w:firstLine="720"/>
        <w:jc w:val="both"/>
        <w:rPr>
          <w:rStyle w:val="rvts11"/>
          <w:sz w:val="28"/>
          <w:szCs w:val="28"/>
        </w:rPr>
      </w:pPr>
      <w:r w:rsidRPr="00DF0C2F">
        <w:rPr>
          <w:rStyle w:val="rvts7"/>
          <w:b/>
          <w:sz w:val="28"/>
          <w:szCs w:val="28"/>
        </w:rPr>
        <w:t>Art.</w:t>
      </w:r>
      <w:r w:rsidR="00B710B0" w:rsidRPr="00DF0C2F">
        <w:rPr>
          <w:rStyle w:val="rvts7"/>
          <w:b/>
          <w:sz w:val="28"/>
          <w:szCs w:val="28"/>
        </w:rPr>
        <w:t>2</w:t>
      </w:r>
      <w:r w:rsidR="00572204">
        <w:rPr>
          <w:rStyle w:val="rvts7"/>
          <w:b/>
          <w:sz w:val="28"/>
          <w:szCs w:val="28"/>
        </w:rPr>
        <w:t>6</w:t>
      </w:r>
      <w:r w:rsidRPr="00DF0C2F">
        <w:rPr>
          <w:rStyle w:val="rvts11"/>
          <w:b/>
          <w:sz w:val="28"/>
          <w:szCs w:val="28"/>
        </w:rPr>
        <w:t> - </w:t>
      </w:r>
      <w:r w:rsidRPr="00572204">
        <w:rPr>
          <w:rStyle w:val="rvts16"/>
          <w:sz w:val="28"/>
          <w:szCs w:val="28"/>
        </w:rPr>
        <w:t>(1)</w:t>
      </w:r>
      <w:r w:rsidRPr="00DF0C2F">
        <w:rPr>
          <w:rStyle w:val="rvts11"/>
          <w:sz w:val="28"/>
          <w:szCs w:val="28"/>
        </w:rPr>
        <w:t xml:space="preserve"> </w:t>
      </w:r>
      <w:r w:rsidRPr="00DF0C2F">
        <w:rPr>
          <w:rStyle w:val="rvts16"/>
          <w:sz w:val="28"/>
          <w:szCs w:val="28"/>
        </w:rPr>
        <w:t xml:space="preserve">Direcţia tehnologia informației și statistică (denumită în continuare D.T.I.S.) </w:t>
      </w:r>
      <w:r w:rsidRPr="00DF0C2F">
        <w:rPr>
          <w:rStyle w:val="rvts7"/>
          <w:sz w:val="28"/>
          <w:szCs w:val="28"/>
        </w:rPr>
        <w:t xml:space="preserve">este organizată şi funcţionează în subordinea directă a </w:t>
      </w:r>
      <w:r w:rsidR="009E6DA2">
        <w:rPr>
          <w:rStyle w:val="rvts7"/>
          <w:sz w:val="28"/>
          <w:szCs w:val="28"/>
        </w:rPr>
        <w:t>directorului general</w:t>
      </w:r>
      <w:r w:rsidRPr="00DF0C2F">
        <w:rPr>
          <w:rStyle w:val="rvts7"/>
          <w:sz w:val="28"/>
          <w:szCs w:val="28"/>
        </w:rPr>
        <w:t xml:space="preserve"> </w:t>
      </w:r>
      <w:r w:rsidRPr="00DF0C2F">
        <w:rPr>
          <w:rStyle w:val="rvts7"/>
          <w:sz w:val="28"/>
          <w:szCs w:val="28"/>
          <w:shd w:val="clear" w:color="auto" w:fill="FFFFFF"/>
        </w:rPr>
        <w:t>şi acoperă ariile de competenţă pentru tehnologia informaţiei, asigurând implementarea şi administrarea infrastructurii de tehnologia informaţiei şi comunicaţiei (I.T.&amp;C.) a Oficiului şi corelarea acesteia cu necesităţile angajaţilor în îndeplinirea atribuţiilor de serviciu şi cu măsurile de securitate impuse.</w:t>
      </w:r>
      <w:r w:rsidRPr="00DF0C2F">
        <w:rPr>
          <w:rStyle w:val="rvts11"/>
          <w:sz w:val="28"/>
          <w:szCs w:val="28"/>
        </w:rPr>
        <w:t xml:space="preserve"> </w:t>
      </w:r>
    </w:p>
    <w:p w:rsidR="00C53978" w:rsidRPr="00DF0C2F" w:rsidRDefault="009E6DA2" w:rsidP="00B710B0">
      <w:pPr>
        <w:ind w:firstLine="720"/>
        <w:rPr>
          <w:sz w:val="28"/>
          <w:szCs w:val="28"/>
          <w:lang w:val="en-US" w:eastAsia="en-US"/>
        </w:rPr>
      </w:pPr>
      <w:r>
        <w:rPr>
          <w:sz w:val="28"/>
          <w:szCs w:val="28"/>
          <w:lang w:val="en-US" w:eastAsia="en-US"/>
        </w:rPr>
        <w:t xml:space="preserve">(2) </w:t>
      </w:r>
      <w:r w:rsidR="00C53978" w:rsidRPr="00DF0C2F">
        <w:rPr>
          <w:sz w:val="28"/>
          <w:szCs w:val="28"/>
          <w:lang w:val="en-US" w:eastAsia="en-US"/>
        </w:rPr>
        <w:t>Conducerea D.T.I.S. este asigurată de către un director</w:t>
      </w:r>
      <w:r w:rsidR="001F5404" w:rsidRPr="00DF0C2F">
        <w:rPr>
          <w:sz w:val="28"/>
          <w:szCs w:val="28"/>
          <w:lang w:val="en-US" w:eastAsia="en-US"/>
        </w:rPr>
        <w:t>.</w:t>
      </w:r>
    </w:p>
    <w:p w:rsidR="00C53978" w:rsidRPr="00DF0C2F" w:rsidRDefault="009E6DA2" w:rsidP="00B710B0">
      <w:pPr>
        <w:ind w:firstLine="720"/>
        <w:jc w:val="both"/>
        <w:rPr>
          <w:sz w:val="28"/>
          <w:szCs w:val="28"/>
        </w:rPr>
      </w:pPr>
      <w:bookmarkStart w:id="31" w:name="5144795"/>
      <w:bookmarkEnd w:id="31"/>
      <w:r>
        <w:rPr>
          <w:b/>
          <w:bCs/>
          <w:sz w:val="28"/>
          <w:szCs w:val="28"/>
        </w:rPr>
        <w:t>Art. 2</w:t>
      </w:r>
      <w:r w:rsidR="00572204">
        <w:rPr>
          <w:b/>
          <w:bCs/>
          <w:sz w:val="28"/>
          <w:szCs w:val="28"/>
        </w:rPr>
        <w:t>7</w:t>
      </w:r>
      <w:r w:rsidR="00C53978" w:rsidRPr="00DF0C2F">
        <w:rPr>
          <w:b/>
          <w:bCs/>
          <w:sz w:val="28"/>
          <w:szCs w:val="28"/>
        </w:rPr>
        <w:t xml:space="preserve"> – </w:t>
      </w:r>
      <w:r w:rsidR="00C53978" w:rsidRPr="00DF0C2F">
        <w:rPr>
          <w:sz w:val="28"/>
          <w:szCs w:val="28"/>
        </w:rPr>
        <w:t>D.T.I.S are următoarele atribuții principale:</w:t>
      </w:r>
    </w:p>
    <w:p w:rsidR="00C53978" w:rsidRPr="00DF0C2F" w:rsidRDefault="00C53978" w:rsidP="00555B5F">
      <w:pPr>
        <w:pStyle w:val="Listparagraf"/>
        <w:numPr>
          <w:ilvl w:val="0"/>
          <w:numId w:val="32"/>
        </w:numPr>
        <w:ind w:left="0" w:firstLine="360"/>
        <w:jc w:val="both"/>
        <w:rPr>
          <w:sz w:val="28"/>
          <w:szCs w:val="28"/>
        </w:rPr>
      </w:pPr>
      <w:r w:rsidRPr="00DF0C2F">
        <w:rPr>
          <w:sz w:val="28"/>
          <w:szCs w:val="28"/>
        </w:rPr>
        <w:t>asigură managementul sistemului informatic, administrarea şi actualizarea bazelor de date;</w:t>
      </w:r>
    </w:p>
    <w:p w:rsidR="00C53978" w:rsidRPr="00DF0C2F" w:rsidRDefault="00C53978" w:rsidP="00555B5F">
      <w:pPr>
        <w:pStyle w:val="Listparagraf"/>
        <w:numPr>
          <w:ilvl w:val="0"/>
          <w:numId w:val="32"/>
        </w:numPr>
        <w:ind w:left="0" w:firstLine="360"/>
        <w:jc w:val="both"/>
        <w:rPr>
          <w:sz w:val="28"/>
          <w:szCs w:val="28"/>
        </w:rPr>
      </w:pPr>
      <w:r w:rsidRPr="00DF0C2F">
        <w:rPr>
          <w:iCs/>
          <w:sz w:val="28"/>
          <w:szCs w:val="28"/>
        </w:rPr>
        <w:t xml:space="preserve">primeşte şi preia în bazele de date proprii rapoartele prevăzute la art. 6 și 7 din </w:t>
      </w:r>
      <w:r w:rsidR="009179ED" w:rsidRPr="00DF0C2F">
        <w:rPr>
          <w:iCs/>
          <w:sz w:val="28"/>
          <w:szCs w:val="28"/>
        </w:rPr>
        <w:t>L</w:t>
      </w:r>
      <w:r w:rsidRPr="00DF0C2F">
        <w:rPr>
          <w:iCs/>
          <w:sz w:val="28"/>
          <w:szCs w:val="28"/>
        </w:rPr>
        <w:t xml:space="preserve">ege, precum şi rapoartele transmise de Agenția Națională de Administrare Fiscală privind declarațiile persoanelor fizice privind numerarul în valută </w:t>
      </w:r>
      <w:r w:rsidRPr="00DF0C2F">
        <w:rPr>
          <w:sz w:val="28"/>
          <w:szCs w:val="28"/>
          <w:shd w:val="clear" w:color="auto" w:fill="FFFFFF"/>
        </w:rPr>
        <w:t>şi/sau în monedă naţională, care este egal sau depăşeşte limita stabilită prin Regulamentul (CE) nr. 1.889/2005 al Parlamentului European şi al Consiliului din 26 octombrie 2005, deţinute de acestea la intrarea sau ieşirea din Uniune.</w:t>
      </w:r>
      <w:r w:rsidRPr="00DF0C2F">
        <w:rPr>
          <w:iCs/>
          <w:sz w:val="28"/>
          <w:szCs w:val="28"/>
        </w:rPr>
        <w:t>în condiţiile legii;</w:t>
      </w:r>
    </w:p>
    <w:p w:rsidR="00C53978" w:rsidRPr="00DF0C2F" w:rsidRDefault="00C53978" w:rsidP="00555B5F">
      <w:pPr>
        <w:pStyle w:val="Listparagraf"/>
        <w:numPr>
          <w:ilvl w:val="0"/>
          <w:numId w:val="32"/>
        </w:numPr>
        <w:ind w:left="-90" w:firstLine="360"/>
        <w:jc w:val="both"/>
        <w:rPr>
          <w:sz w:val="28"/>
          <w:szCs w:val="28"/>
        </w:rPr>
      </w:pPr>
      <w:r w:rsidRPr="00DF0C2F">
        <w:rPr>
          <w:sz w:val="28"/>
          <w:szCs w:val="28"/>
        </w:rPr>
        <w:t>organizează activitatea de reg</w:t>
      </w:r>
      <w:r w:rsidR="009E6DA2">
        <w:rPr>
          <w:sz w:val="28"/>
          <w:szCs w:val="28"/>
        </w:rPr>
        <w:t xml:space="preserve">istratură </w:t>
      </w:r>
      <w:r w:rsidR="009179ED" w:rsidRPr="00DF0C2F">
        <w:rPr>
          <w:sz w:val="28"/>
          <w:szCs w:val="28"/>
        </w:rPr>
        <w:t xml:space="preserve">şi arhivare în cadrul Oficiului și </w:t>
      </w:r>
      <w:r w:rsidR="009179ED" w:rsidRPr="00DF0C2F">
        <w:rPr>
          <w:rStyle w:val="rvts7"/>
          <w:sz w:val="28"/>
          <w:szCs w:val="28"/>
        </w:rPr>
        <w:t>ia măsuri pentru expedierea de îndată a lucrărilor pe bază de borderou, după semnarea de către preşedintele Oficiului sau vicepreşedintele Oficiului</w:t>
      </w:r>
      <w:r w:rsidR="005D10ED" w:rsidRPr="00DF0C2F">
        <w:rPr>
          <w:rStyle w:val="rvts7"/>
          <w:sz w:val="28"/>
          <w:szCs w:val="28"/>
        </w:rPr>
        <w:t>;</w:t>
      </w:r>
    </w:p>
    <w:p w:rsidR="00C53978" w:rsidRPr="00DF0C2F" w:rsidRDefault="00C53978" w:rsidP="00555B5F">
      <w:pPr>
        <w:pStyle w:val="Listparagraf"/>
        <w:numPr>
          <w:ilvl w:val="0"/>
          <w:numId w:val="32"/>
        </w:numPr>
        <w:ind w:left="0" w:firstLine="360"/>
        <w:jc w:val="both"/>
        <w:rPr>
          <w:sz w:val="28"/>
          <w:szCs w:val="28"/>
        </w:rPr>
      </w:pPr>
      <w:r w:rsidRPr="00DF0C2F">
        <w:rPr>
          <w:sz w:val="28"/>
          <w:szCs w:val="28"/>
        </w:rPr>
        <w:t>asigură accesul personalului Oficiului la informaţiile primite conform legii, precum şi buna funcţionare a legăturilor on-line pe care Oficiul le are cu bazele de date ale instituţiilor cu care colaborează;</w:t>
      </w:r>
    </w:p>
    <w:p w:rsidR="00C53978" w:rsidRPr="00DF0C2F" w:rsidRDefault="00C53978" w:rsidP="00555B5F">
      <w:pPr>
        <w:pStyle w:val="Listparagraf"/>
        <w:numPr>
          <w:ilvl w:val="0"/>
          <w:numId w:val="32"/>
        </w:numPr>
        <w:ind w:left="0" w:firstLine="360"/>
        <w:jc w:val="both"/>
        <w:rPr>
          <w:sz w:val="28"/>
          <w:szCs w:val="28"/>
        </w:rPr>
      </w:pPr>
      <w:r w:rsidRPr="00DF0C2F">
        <w:rPr>
          <w:sz w:val="28"/>
          <w:szCs w:val="28"/>
        </w:rPr>
        <w:t>întocmeşte situaţii şi analize statistice în domeniul de activitate al Oficiului, în colaborare cu structurile Oficiului,</w:t>
      </w:r>
      <w:r w:rsidR="009179ED" w:rsidRPr="00DF0C2F">
        <w:rPr>
          <w:sz w:val="28"/>
          <w:szCs w:val="28"/>
        </w:rPr>
        <w:t xml:space="preserve"> </w:t>
      </w:r>
      <w:r w:rsidRPr="00DF0C2F">
        <w:rPr>
          <w:sz w:val="28"/>
          <w:szCs w:val="28"/>
        </w:rPr>
        <w:t xml:space="preserve">în condițiile </w:t>
      </w:r>
      <w:r w:rsidR="009179ED" w:rsidRPr="00DF0C2F">
        <w:rPr>
          <w:sz w:val="28"/>
          <w:szCs w:val="28"/>
        </w:rPr>
        <w:t>L</w:t>
      </w:r>
      <w:r w:rsidRPr="00DF0C2F">
        <w:rPr>
          <w:sz w:val="28"/>
          <w:szCs w:val="28"/>
        </w:rPr>
        <w:t>egii;</w:t>
      </w:r>
    </w:p>
    <w:p w:rsidR="00C53978" w:rsidRPr="00DF0C2F" w:rsidRDefault="00C53978" w:rsidP="00555B5F">
      <w:pPr>
        <w:pStyle w:val="Listparagraf"/>
        <w:numPr>
          <w:ilvl w:val="0"/>
          <w:numId w:val="32"/>
        </w:numPr>
        <w:ind w:left="0" w:firstLine="360"/>
        <w:jc w:val="both"/>
        <w:rPr>
          <w:sz w:val="28"/>
          <w:szCs w:val="28"/>
        </w:rPr>
      </w:pPr>
      <w:r w:rsidRPr="00DF0C2F">
        <w:rPr>
          <w:sz w:val="28"/>
          <w:szCs w:val="28"/>
        </w:rPr>
        <w:t>asigură transmiterea lunar c</w:t>
      </w:r>
      <w:r w:rsidRPr="00DF0C2F">
        <w:rPr>
          <w:sz w:val="28"/>
          <w:szCs w:val="28"/>
          <w:shd w:val="clear" w:color="auto" w:fill="FFFFFF"/>
        </w:rPr>
        <w:t>ă</w:t>
      </w:r>
      <w:r w:rsidR="001F5404" w:rsidRPr="00DF0C2F">
        <w:rPr>
          <w:sz w:val="28"/>
          <w:szCs w:val="28"/>
          <w:shd w:val="clear" w:color="auto" w:fill="FFFFFF"/>
        </w:rPr>
        <w:t>tre A.N.A.F. a rapoartelor</w:t>
      </w:r>
      <w:r w:rsidRPr="00DF0C2F">
        <w:rPr>
          <w:sz w:val="28"/>
          <w:szCs w:val="28"/>
          <w:shd w:val="clear" w:color="auto" w:fill="FFFFFF"/>
        </w:rPr>
        <w:t xml:space="preserve"> pentru tranzacţi</w:t>
      </w:r>
      <w:r w:rsidR="001F5404" w:rsidRPr="00DF0C2F">
        <w:rPr>
          <w:sz w:val="28"/>
          <w:szCs w:val="28"/>
          <w:shd w:val="clear" w:color="auto" w:fill="FFFFFF"/>
        </w:rPr>
        <w:t>i cu sume în numerar, rapoartelor</w:t>
      </w:r>
      <w:r w:rsidRPr="00DF0C2F">
        <w:rPr>
          <w:sz w:val="28"/>
          <w:szCs w:val="28"/>
          <w:shd w:val="clear" w:color="auto" w:fill="FFFFFF"/>
        </w:rPr>
        <w:t xml:space="preserve"> privind transferurile externe în şi din conturi şi </w:t>
      </w:r>
      <w:r w:rsidR="001F5404" w:rsidRPr="00DF0C2F">
        <w:rPr>
          <w:sz w:val="28"/>
          <w:szCs w:val="28"/>
          <w:shd w:val="clear" w:color="auto" w:fill="FFFFFF"/>
        </w:rPr>
        <w:t xml:space="preserve">a </w:t>
      </w:r>
      <w:r w:rsidRPr="00DF0C2F">
        <w:rPr>
          <w:sz w:val="28"/>
          <w:szCs w:val="28"/>
          <w:shd w:val="clear" w:color="auto" w:fill="FFFFFF"/>
        </w:rPr>
        <w:lastRenderedPageBreak/>
        <w:t>rapoartel</w:t>
      </w:r>
      <w:r w:rsidR="001F5404" w:rsidRPr="00DF0C2F">
        <w:rPr>
          <w:sz w:val="28"/>
          <w:szCs w:val="28"/>
          <w:shd w:val="clear" w:color="auto" w:fill="FFFFFF"/>
        </w:rPr>
        <w:t>or</w:t>
      </w:r>
      <w:r w:rsidRPr="00DF0C2F">
        <w:rPr>
          <w:sz w:val="28"/>
          <w:szCs w:val="28"/>
          <w:shd w:val="clear" w:color="auto" w:fill="FFFFFF"/>
        </w:rPr>
        <w:t xml:space="preserve"> privind activităţile de remitere de bani primite de la entităţile raportoare care au obligaţia transmiterii informaţiilor respective către Oficiul Naţional de Prevenire şi Combatere a Spălării Banilo</w:t>
      </w:r>
      <w:r w:rsidR="009179ED" w:rsidRPr="00DF0C2F">
        <w:rPr>
          <w:sz w:val="28"/>
          <w:szCs w:val="28"/>
        </w:rPr>
        <w:t>r, în condițiile L</w:t>
      </w:r>
      <w:r w:rsidRPr="00DF0C2F">
        <w:rPr>
          <w:sz w:val="28"/>
          <w:szCs w:val="28"/>
        </w:rPr>
        <w:t>egii;</w:t>
      </w:r>
    </w:p>
    <w:p w:rsidR="003D79A9" w:rsidRPr="00DF0C2F" w:rsidRDefault="001E0B65" w:rsidP="00555B5F">
      <w:pPr>
        <w:pStyle w:val="Listparagraf"/>
        <w:numPr>
          <w:ilvl w:val="0"/>
          <w:numId w:val="32"/>
        </w:numPr>
        <w:ind w:left="0" w:firstLine="360"/>
        <w:jc w:val="both"/>
        <w:rPr>
          <w:sz w:val="28"/>
          <w:szCs w:val="28"/>
        </w:rPr>
      </w:pPr>
      <w:r w:rsidRPr="00DF0C2F">
        <w:rPr>
          <w:sz w:val="28"/>
          <w:szCs w:val="28"/>
          <w:shd w:val="clear" w:color="auto" w:fill="FFFFFF"/>
        </w:rPr>
        <w:t>furnizeaz</w:t>
      </w:r>
      <w:r w:rsidR="009179ED" w:rsidRPr="00DF0C2F">
        <w:rPr>
          <w:sz w:val="28"/>
          <w:szCs w:val="28"/>
          <w:shd w:val="clear" w:color="auto" w:fill="FFFFFF"/>
        </w:rPr>
        <w:t>ă</w:t>
      </w:r>
      <w:r w:rsidRPr="00DF0C2F">
        <w:rPr>
          <w:sz w:val="28"/>
          <w:szCs w:val="28"/>
          <w:shd w:val="clear" w:color="auto" w:fill="FFFFFF"/>
        </w:rPr>
        <w:t xml:space="preserve">, </w:t>
      </w:r>
      <w:r w:rsidR="009179ED" w:rsidRPr="00DF0C2F">
        <w:rPr>
          <w:sz w:val="28"/>
          <w:szCs w:val="28"/>
          <w:shd w:val="clear" w:color="auto" w:fill="FFFFFF"/>
        </w:rPr>
        <w:t>î</w:t>
      </w:r>
      <w:r w:rsidRPr="00DF0C2F">
        <w:rPr>
          <w:sz w:val="28"/>
          <w:szCs w:val="28"/>
          <w:shd w:val="clear" w:color="auto" w:fill="FFFFFF"/>
        </w:rPr>
        <w:t xml:space="preserve">n cooperare cu DAPI, </w:t>
      </w:r>
      <w:r w:rsidR="003D79A9" w:rsidRPr="00DF0C2F">
        <w:rPr>
          <w:sz w:val="28"/>
          <w:szCs w:val="28"/>
          <w:shd w:val="clear" w:color="auto" w:fill="FFFFFF"/>
        </w:rPr>
        <w:t>feedback entităţilor raportoare</w:t>
      </w:r>
      <w:r w:rsidRPr="00DF0C2F">
        <w:rPr>
          <w:sz w:val="28"/>
          <w:szCs w:val="28"/>
          <w:shd w:val="clear" w:color="auto" w:fill="FFFFFF"/>
        </w:rPr>
        <w:t>,</w:t>
      </w:r>
      <w:r w:rsidR="003D79A9" w:rsidRPr="00DF0C2F">
        <w:rPr>
          <w:sz w:val="28"/>
          <w:szCs w:val="28"/>
          <w:shd w:val="clear" w:color="auto" w:fill="FFFFFF"/>
        </w:rPr>
        <w:t xml:space="preserve"> autorității vamale, precum și autorităților cu atribuții de control financiar, fiscal și celor de supraveghere prudențială, ori de câte ori este posibil, </w:t>
      </w:r>
      <w:r w:rsidRPr="00DF0C2F">
        <w:rPr>
          <w:sz w:val="28"/>
          <w:szCs w:val="28"/>
          <w:shd w:val="clear" w:color="auto" w:fill="FFFFFF"/>
        </w:rPr>
        <w:t xml:space="preserve">printr-o procedura adecvata, </w:t>
      </w:r>
      <w:r w:rsidR="003D79A9" w:rsidRPr="00DF0C2F">
        <w:rPr>
          <w:sz w:val="28"/>
          <w:szCs w:val="28"/>
          <w:shd w:val="clear" w:color="auto" w:fill="FFFFFF"/>
        </w:rPr>
        <w:t>referitor la eficacitatea și acțiunile întreprinse de Oficiu ca urmare a rapoartelor primite de la entitățile raportoare;</w:t>
      </w:r>
    </w:p>
    <w:p w:rsidR="00C53978" w:rsidRPr="00DF0C2F" w:rsidRDefault="00C53978" w:rsidP="00555B5F">
      <w:pPr>
        <w:pStyle w:val="Listparagraf"/>
        <w:numPr>
          <w:ilvl w:val="0"/>
          <w:numId w:val="32"/>
        </w:numPr>
        <w:ind w:left="0" w:firstLine="360"/>
        <w:jc w:val="both"/>
        <w:rPr>
          <w:sz w:val="28"/>
          <w:szCs w:val="28"/>
        </w:rPr>
      </w:pPr>
      <w:r w:rsidRPr="00DF0C2F">
        <w:rPr>
          <w:sz w:val="28"/>
          <w:szCs w:val="28"/>
        </w:rPr>
        <w:t>elaborează şi implementează procedurile de lucru ale direcţiei şi poate participa la elaborarea unor metodologii, studii sau analize care au legătură cu activitatea specifică Oficiului, precum şi cu reglementările şi practica internaţională în materie, întocmite de alte direcţii de specialitate din cadrul Oficiului;</w:t>
      </w:r>
    </w:p>
    <w:p w:rsidR="00C53978" w:rsidRPr="00DF0C2F" w:rsidRDefault="00C53978" w:rsidP="00555B5F">
      <w:pPr>
        <w:pStyle w:val="Listparagraf"/>
        <w:numPr>
          <w:ilvl w:val="0"/>
          <w:numId w:val="32"/>
        </w:numPr>
        <w:ind w:left="0" w:firstLine="360"/>
        <w:jc w:val="both"/>
        <w:rPr>
          <w:sz w:val="28"/>
          <w:szCs w:val="28"/>
        </w:rPr>
      </w:pPr>
      <w:r w:rsidRPr="00DF0C2F">
        <w:rPr>
          <w:sz w:val="28"/>
          <w:szCs w:val="28"/>
        </w:rPr>
        <w:t>participă la elaborarea Raportului de activitate anual al Oficiului;</w:t>
      </w:r>
    </w:p>
    <w:p w:rsidR="00C53978" w:rsidRPr="00DF0C2F" w:rsidRDefault="00C53978" w:rsidP="00555B5F">
      <w:pPr>
        <w:pStyle w:val="Listparagraf"/>
        <w:numPr>
          <w:ilvl w:val="0"/>
          <w:numId w:val="32"/>
        </w:numPr>
        <w:ind w:left="0" w:firstLine="360"/>
        <w:jc w:val="both"/>
        <w:rPr>
          <w:rStyle w:val="rvts7"/>
          <w:sz w:val="28"/>
          <w:szCs w:val="28"/>
        </w:rPr>
      </w:pPr>
      <w:r w:rsidRPr="00DF0C2F">
        <w:rPr>
          <w:rStyle w:val="rvts7"/>
          <w:sz w:val="28"/>
          <w:szCs w:val="28"/>
        </w:rPr>
        <w:t>asigur</w:t>
      </w:r>
      <w:r w:rsidR="001F5404" w:rsidRPr="00DF0C2F">
        <w:rPr>
          <w:rStyle w:val="rvts7"/>
          <w:sz w:val="28"/>
          <w:szCs w:val="28"/>
        </w:rPr>
        <w:t>a</w:t>
      </w:r>
      <w:r w:rsidRPr="00DF0C2F">
        <w:rPr>
          <w:rStyle w:val="rvts7"/>
          <w:sz w:val="28"/>
          <w:szCs w:val="28"/>
        </w:rPr>
        <w:t xml:space="preserve"> actualizarea conţinutului site-ului </w:t>
      </w:r>
      <w:hyperlink w:history="1">
        <w:r w:rsidR="009E6DA2" w:rsidRPr="00CD5575">
          <w:rPr>
            <w:rStyle w:val="Hyperlink"/>
            <w:sz w:val="28"/>
            <w:szCs w:val="28"/>
          </w:rPr>
          <w:t>www.onpcsb.ro, la</w:t>
        </w:r>
      </w:hyperlink>
      <w:r w:rsidR="009E6DA2" w:rsidRPr="009E6DA2">
        <w:rPr>
          <w:rStyle w:val="rvts7"/>
          <w:sz w:val="28"/>
          <w:szCs w:val="28"/>
        </w:rPr>
        <w:t xml:space="preserve"> </w:t>
      </w:r>
      <w:r w:rsidR="009E6DA2">
        <w:rPr>
          <w:rStyle w:val="rvts7"/>
          <w:sz w:val="28"/>
          <w:szCs w:val="28"/>
        </w:rPr>
        <w:t>solicitarea președintelui și vicepreședintelui, precum și</w:t>
      </w:r>
      <w:r w:rsidRPr="00DF0C2F">
        <w:rPr>
          <w:rStyle w:val="rvts7"/>
          <w:sz w:val="28"/>
          <w:szCs w:val="28"/>
        </w:rPr>
        <w:t xml:space="preserve"> în baza solicitărilor structurilor Oficiului, cu aprobarea președintelui Oficiului;</w:t>
      </w:r>
    </w:p>
    <w:p w:rsidR="00C53978" w:rsidRPr="00DF0C2F" w:rsidRDefault="00C53978" w:rsidP="00555B5F">
      <w:pPr>
        <w:pStyle w:val="Listparagraf"/>
        <w:numPr>
          <w:ilvl w:val="0"/>
          <w:numId w:val="32"/>
        </w:numPr>
        <w:ind w:left="0" w:firstLine="360"/>
        <w:jc w:val="both"/>
        <w:rPr>
          <w:rStyle w:val="rvts7"/>
          <w:sz w:val="28"/>
          <w:szCs w:val="28"/>
        </w:rPr>
      </w:pPr>
      <w:r w:rsidRPr="00DF0C2F">
        <w:rPr>
          <w:rStyle w:val="rvts7"/>
          <w:sz w:val="28"/>
          <w:szCs w:val="28"/>
        </w:rPr>
        <w:t>elaborea</w:t>
      </w:r>
      <w:r w:rsidR="00231C57" w:rsidRPr="00DF0C2F">
        <w:rPr>
          <w:rStyle w:val="rvts7"/>
          <w:sz w:val="28"/>
          <w:szCs w:val="28"/>
        </w:rPr>
        <w:t>z</w:t>
      </w:r>
      <w:r w:rsidR="009179ED" w:rsidRPr="00DF0C2F">
        <w:rPr>
          <w:rStyle w:val="rvts7"/>
          <w:sz w:val="28"/>
          <w:szCs w:val="28"/>
        </w:rPr>
        <w:t>ă</w:t>
      </w:r>
      <w:r w:rsidRPr="00DF0C2F">
        <w:rPr>
          <w:rStyle w:val="rvts7"/>
          <w:sz w:val="28"/>
          <w:szCs w:val="28"/>
        </w:rPr>
        <w:t xml:space="preserve"> specifica</w:t>
      </w:r>
      <w:r w:rsidR="009179ED" w:rsidRPr="00DF0C2F">
        <w:rPr>
          <w:rStyle w:val="rvts7"/>
          <w:sz w:val="28"/>
          <w:szCs w:val="28"/>
        </w:rPr>
        <w:t>ț</w:t>
      </w:r>
      <w:r w:rsidRPr="00DF0C2F">
        <w:rPr>
          <w:rStyle w:val="rvts7"/>
          <w:sz w:val="28"/>
          <w:szCs w:val="28"/>
        </w:rPr>
        <w:t>ii</w:t>
      </w:r>
      <w:r w:rsidR="00231C57" w:rsidRPr="00DF0C2F">
        <w:rPr>
          <w:rStyle w:val="rvts7"/>
          <w:sz w:val="28"/>
          <w:szCs w:val="28"/>
        </w:rPr>
        <w:t>le</w:t>
      </w:r>
      <w:r w:rsidRPr="00DF0C2F">
        <w:rPr>
          <w:rStyle w:val="rvts7"/>
          <w:sz w:val="28"/>
          <w:szCs w:val="28"/>
        </w:rPr>
        <w:t xml:space="preserve"> tehnice </w:t>
      </w:r>
      <w:r w:rsidR="009179ED" w:rsidRPr="00DF0C2F">
        <w:rPr>
          <w:rStyle w:val="rvts7"/>
          <w:sz w:val="28"/>
          <w:szCs w:val="28"/>
        </w:rPr>
        <w:t>ș</w:t>
      </w:r>
      <w:r w:rsidRPr="00DF0C2F">
        <w:rPr>
          <w:rStyle w:val="rvts7"/>
          <w:sz w:val="28"/>
          <w:szCs w:val="28"/>
        </w:rPr>
        <w:t xml:space="preserve">i functionale pentru achizitia </w:t>
      </w:r>
      <w:r w:rsidR="00231C57" w:rsidRPr="00DF0C2F">
        <w:rPr>
          <w:rStyle w:val="rvts7"/>
          <w:sz w:val="28"/>
          <w:szCs w:val="28"/>
        </w:rPr>
        <w:t xml:space="preserve">de </w:t>
      </w:r>
      <w:r w:rsidRPr="00DF0C2F">
        <w:rPr>
          <w:rStyle w:val="rvts7"/>
          <w:sz w:val="28"/>
          <w:szCs w:val="28"/>
        </w:rPr>
        <w:t xml:space="preserve">echipamente, produse software, servicii informatice </w:t>
      </w:r>
      <w:r w:rsidR="009179ED" w:rsidRPr="00DF0C2F">
        <w:rPr>
          <w:rStyle w:val="rvts7"/>
          <w:sz w:val="28"/>
          <w:szCs w:val="28"/>
        </w:rPr>
        <w:t>ș</w:t>
      </w:r>
      <w:r w:rsidRPr="00DF0C2F">
        <w:rPr>
          <w:rStyle w:val="rvts7"/>
          <w:sz w:val="28"/>
          <w:szCs w:val="28"/>
        </w:rPr>
        <w:t>i sisteme informatice specializate, servicii de consultan</w:t>
      </w:r>
      <w:r w:rsidR="009179ED" w:rsidRPr="00DF0C2F">
        <w:rPr>
          <w:rStyle w:val="rvts7"/>
          <w:sz w:val="28"/>
          <w:szCs w:val="28"/>
        </w:rPr>
        <w:t>ț</w:t>
      </w:r>
      <w:r w:rsidRPr="00DF0C2F">
        <w:rPr>
          <w:rStyle w:val="rvts7"/>
          <w:sz w:val="28"/>
          <w:szCs w:val="28"/>
        </w:rPr>
        <w:t xml:space="preserve">a pentru proiectarea/realizarea </w:t>
      </w:r>
      <w:r w:rsidR="009179ED" w:rsidRPr="00DF0C2F">
        <w:rPr>
          <w:rStyle w:val="rvts7"/>
          <w:sz w:val="28"/>
          <w:szCs w:val="28"/>
        </w:rPr>
        <w:t>ș</w:t>
      </w:r>
      <w:r w:rsidRPr="00DF0C2F">
        <w:rPr>
          <w:rStyle w:val="rvts7"/>
          <w:sz w:val="28"/>
          <w:szCs w:val="28"/>
        </w:rPr>
        <w:t>i implementarea sistemelor informatice, servicii de dezvoltare de software adaptat, servicii de mentenan</w:t>
      </w:r>
      <w:r w:rsidR="00231C57" w:rsidRPr="00DF0C2F">
        <w:rPr>
          <w:rStyle w:val="rvts7"/>
          <w:sz w:val="28"/>
          <w:szCs w:val="28"/>
        </w:rPr>
        <w:t>ta si sup</w:t>
      </w:r>
      <w:r w:rsidRPr="00DF0C2F">
        <w:rPr>
          <w:rStyle w:val="rvts7"/>
          <w:sz w:val="28"/>
          <w:szCs w:val="28"/>
        </w:rPr>
        <w:t>ort pentru produsele softwa</w:t>
      </w:r>
      <w:r w:rsidR="009E6DA2">
        <w:rPr>
          <w:rStyle w:val="rvts7"/>
          <w:sz w:val="28"/>
          <w:szCs w:val="28"/>
        </w:rPr>
        <w:t>re si aplicatiile implementate î</w:t>
      </w:r>
      <w:r w:rsidRPr="00DF0C2F">
        <w:rPr>
          <w:rStyle w:val="rvts7"/>
          <w:sz w:val="28"/>
          <w:szCs w:val="28"/>
        </w:rPr>
        <w:t>n cadrul O</w:t>
      </w:r>
      <w:r w:rsidR="00572204">
        <w:rPr>
          <w:rStyle w:val="rvts7"/>
          <w:sz w:val="28"/>
          <w:szCs w:val="28"/>
        </w:rPr>
        <w:t>fi</w:t>
      </w:r>
      <w:r w:rsidR="009E6DA2">
        <w:rPr>
          <w:rStyle w:val="rvts7"/>
          <w:sz w:val="28"/>
          <w:szCs w:val="28"/>
        </w:rPr>
        <w:t>c</w:t>
      </w:r>
      <w:r w:rsidR="00572204">
        <w:rPr>
          <w:rStyle w:val="rvts7"/>
          <w:sz w:val="28"/>
          <w:szCs w:val="28"/>
        </w:rPr>
        <w:t>i</w:t>
      </w:r>
      <w:r w:rsidR="009E6DA2">
        <w:rPr>
          <w:rStyle w:val="rvts7"/>
          <w:sz w:val="28"/>
          <w:szCs w:val="28"/>
        </w:rPr>
        <w:t>ului</w:t>
      </w:r>
      <w:r w:rsidRPr="00DF0C2F">
        <w:rPr>
          <w:rStyle w:val="rvts7"/>
          <w:sz w:val="28"/>
          <w:szCs w:val="28"/>
        </w:rPr>
        <w:t>;</w:t>
      </w:r>
    </w:p>
    <w:p w:rsidR="00781D71" w:rsidRPr="00DF0C2F" w:rsidRDefault="00781D71" w:rsidP="00C22A44">
      <w:pPr>
        <w:pStyle w:val="Listparagraf"/>
        <w:numPr>
          <w:ilvl w:val="0"/>
          <w:numId w:val="32"/>
        </w:numPr>
        <w:shd w:val="clear" w:color="auto" w:fill="FFFFFF"/>
        <w:tabs>
          <w:tab w:val="left" w:pos="0"/>
        </w:tabs>
        <w:ind w:left="0" w:firstLine="360"/>
        <w:jc w:val="both"/>
        <w:rPr>
          <w:rStyle w:val="rvts7"/>
          <w:sz w:val="28"/>
          <w:szCs w:val="28"/>
        </w:rPr>
      </w:pPr>
      <w:r w:rsidRPr="00DF0C2F">
        <w:rPr>
          <w:sz w:val="28"/>
          <w:szCs w:val="28"/>
        </w:rPr>
        <w:t>participă la realizarea evaluării riscurilor de spălare a banilor și finanțare a terorismului la nivel național;</w:t>
      </w:r>
    </w:p>
    <w:p w:rsidR="005D10ED" w:rsidRPr="00DF0C2F" w:rsidRDefault="005D10ED" w:rsidP="005D10ED">
      <w:pPr>
        <w:pStyle w:val="Listparagraf"/>
        <w:numPr>
          <w:ilvl w:val="0"/>
          <w:numId w:val="32"/>
        </w:numPr>
        <w:tabs>
          <w:tab w:val="left" w:pos="851"/>
        </w:tabs>
        <w:ind w:left="0" w:firstLine="426"/>
        <w:jc w:val="both"/>
        <w:rPr>
          <w:sz w:val="28"/>
          <w:szCs w:val="28"/>
        </w:rPr>
      </w:pPr>
      <w:r w:rsidRPr="00DF0C2F">
        <w:rPr>
          <w:sz w:val="28"/>
          <w:szCs w:val="28"/>
        </w:rPr>
        <w:t>distruge și șterge de drept din bazele de date,</w:t>
      </w:r>
      <w:r w:rsidR="008C7243" w:rsidRPr="00DF0C2F">
        <w:rPr>
          <w:sz w:val="28"/>
          <w:szCs w:val="28"/>
        </w:rPr>
        <w:t xml:space="preserve"> în colaborare cu DAPI, DCIRI și SJ,</w:t>
      </w:r>
      <w:r w:rsidRPr="00DF0C2F">
        <w:rPr>
          <w:sz w:val="28"/>
          <w:szCs w:val="28"/>
        </w:rPr>
        <w:t xml:space="preserve"> informațiile confidențiale, păstrate în evidență, dacă, timp de 5 ani de la momentul înregistrării acestora în Oficiu, acestea nu sunt valorificate și completate;</w:t>
      </w:r>
    </w:p>
    <w:p w:rsidR="00E83C6A" w:rsidRPr="00DF0C2F" w:rsidRDefault="00447D67" w:rsidP="00B710B0">
      <w:pPr>
        <w:shd w:val="clear" w:color="auto" w:fill="FFFFFF"/>
        <w:ind w:left="-90" w:firstLine="450"/>
        <w:jc w:val="both"/>
        <w:rPr>
          <w:sz w:val="28"/>
          <w:szCs w:val="28"/>
          <w:lang w:eastAsia="en-US"/>
        </w:rPr>
      </w:pPr>
      <w:bookmarkStart w:id="32" w:name="5144810"/>
      <w:bookmarkEnd w:id="32"/>
      <w:r w:rsidRPr="00DF0C2F">
        <w:rPr>
          <w:b/>
          <w:sz w:val="28"/>
          <w:szCs w:val="28"/>
          <w:lang w:eastAsia="en-US"/>
        </w:rPr>
        <w:t>Art.</w:t>
      </w:r>
      <w:r w:rsidR="009820B9">
        <w:rPr>
          <w:b/>
          <w:sz w:val="28"/>
          <w:szCs w:val="28"/>
          <w:lang w:eastAsia="en-US"/>
        </w:rPr>
        <w:t>28</w:t>
      </w:r>
      <w:r w:rsidRPr="00DF0C2F">
        <w:rPr>
          <w:b/>
          <w:sz w:val="28"/>
          <w:szCs w:val="28"/>
          <w:lang w:eastAsia="en-US"/>
        </w:rPr>
        <w:t xml:space="preserve"> - </w:t>
      </w:r>
      <w:r w:rsidR="00E83C6A" w:rsidRPr="00DF0C2F">
        <w:rPr>
          <w:sz w:val="28"/>
          <w:szCs w:val="28"/>
          <w:lang w:eastAsia="en-US"/>
        </w:rPr>
        <w:t xml:space="preserve"> Directorul </w:t>
      </w:r>
      <w:r w:rsidR="009E69BC" w:rsidRPr="00DF0C2F">
        <w:rPr>
          <w:sz w:val="28"/>
          <w:szCs w:val="28"/>
          <w:lang w:eastAsia="en-US"/>
        </w:rPr>
        <w:t>D.T.I.S.</w:t>
      </w:r>
      <w:r w:rsidR="00E83C6A" w:rsidRPr="00DF0C2F">
        <w:rPr>
          <w:sz w:val="28"/>
          <w:szCs w:val="28"/>
          <w:lang w:eastAsia="en-US"/>
        </w:rPr>
        <w:t xml:space="preserve"> asigură îndeplinirea funcţiei de funcţionar de securitate al instituţiei, în conformitate cu prevederile </w:t>
      </w:r>
      <w:hyperlink r:id="rId11" w:history="1">
        <w:r w:rsidR="00E83C6A" w:rsidRPr="00DF0C2F">
          <w:rPr>
            <w:sz w:val="28"/>
            <w:szCs w:val="28"/>
            <w:lang w:eastAsia="en-US"/>
          </w:rPr>
          <w:t>Legii nr. 182/2002</w:t>
        </w:r>
      </w:hyperlink>
      <w:r w:rsidR="00E83C6A" w:rsidRPr="00DF0C2F">
        <w:rPr>
          <w:sz w:val="28"/>
          <w:szCs w:val="28"/>
          <w:lang w:eastAsia="en-US"/>
        </w:rPr>
        <w:t> privind protecţia informaţiilor clasificate, cu modificările şi completările ulterioare, precum şi cu celelalte prevederi legale în vigoare în domeniu.</w:t>
      </w:r>
    </w:p>
    <w:p w:rsidR="000D6AC1" w:rsidRPr="00DF0C2F" w:rsidRDefault="00E83C6A" w:rsidP="009E6DA2">
      <w:pPr>
        <w:ind w:firstLine="360"/>
        <w:jc w:val="both"/>
        <w:rPr>
          <w:sz w:val="28"/>
          <w:szCs w:val="28"/>
          <w:lang w:val="en-US" w:eastAsia="en-US"/>
        </w:rPr>
      </w:pPr>
      <w:r w:rsidRPr="00DF0C2F">
        <w:rPr>
          <w:b/>
          <w:sz w:val="28"/>
          <w:szCs w:val="28"/>
          <w:lang w:eastAsia="en-US"/>
        </w:rPr>
        <w:t>Art.</w:t>
      </w:r>
      <w:r w:rsidR="009820B9">
        <w:rPr>
          <w:b/>
          <w:sz w:val="28"/>
          <w:szCs w:val="28"/>
          <w:lang w:eastAsia="en-US"/>
        </w:rPr>
        <w:t>29</w:t>
      </w:r>
      <w:r w:rsidR="00D61DB9" w:rsidRPr="00DF0C2F">
        <w:rPr>
          <w:b/>
          <w:sz w:val="28"/>
          <w:szCs w:val="28"/>
          <w:lang w:eastAsia="en-US"/>
        </w:rPr>
        <w:t xml:space="preserve"> </w:t>
      </w:r>
      <w:r w:rsidR="009E6DA2" w:rsidRPr="009820B9">
        <w:rPr>
          <w:sz w:val="28"/>
          <w:szCs w:val="28"/>
          <w:lang w:eastAsia="en-US"/>
        </w:rPr>
        <w:t>(1</w:t>
      </w:r>
      <w:r w:rsidR="000D6AC1" w:rsidRPr="009820B9">
        <w:rPr>
          <w:sz w:val="28"/>
          <w:szCs w:val="28"/>
          <w:shd w:val="clear" w:color="auto" w:fill="FFFFFF"/>
        </w:rPr>
        <w:t>)</w:t>
      </w:r>
      <w:r w:rsidR="000D6AC1" w:rsidRPr="00DF0C2F">
        <w:rPr>
          <w:sz w:val="28"/>
          <w:szCs w:val="28"/>
          <w:shd w:val="clear" w:color="auto" w:fill="FFFFFF"/>
        </w:rPr>
        <w:t xml:space="preserve"> </w:t>
      </w:r>
      <w:r w:rsidR="009E6DA2" w:rsidRPr="00DF0C2F">
        <w:rPr>
          <w:rStyle w:val="rvts16"/>
          <w:sz w:val="28"/>
          <w:szCs w:val="28"/>
        </w:rPr>
        <w:t>Direcţi</w:t>
      </w:r>
      <w:r w:rsidR="009E6DA2">
        <w:rPr>
          <w:rStyle w:val="rvts16"/>
          <w:sz w:val="28"/>
          <w:szCs w:val="28"/>
        </w:rPr>
        <w:t>a</w:t>
      </w:r>
      <w:r w:rsidR="009E6DA2" w:rsidRPr="00DF0C2F">
        <w:rPr>
          <w:rStyle w:val="rvts16"/>
          <w:sz w:val="28"/>
          <w:szCs w:val="28"/>
        </w:rPr>
        <w:t xml:space="preserve"> supraveghere și control</w:t>
      </w:r>
      <w:r w:rsidR="009E6DA2">
        <w:rPr>
          <w:rStyle w:val="rvts16"/>
          <w:sz w:val="28"/>
          <w:szCs w:val="28"/>
        </w:rPr>
        <w:t xml:space="preserve"> </w:t>
      </w:r>
      <w:r w:rsidR="00B44B6C">
        <w:rPr>
          <w:rStyle w:val="rvts16"/>
          <w:sz w:val="28"/>
          <w:szCs w:val="28"/>
        </w:rPr>
        <w:t>(denumită în continuare D.</w:t>
      </w:r>
      <w:r w:rsidR="00B44B6C" w:rsidRPr="00DF0C2F">
        <w:rPr>
          <w:rStyle w:val="rvts16"/>
          <w:sz w:val="28"/>
          <w:szCs w:val="28"/>
        </w:rPr>
        <w:t>S.</w:t>
      </w:r>
      <w:r w:rsidR="00B44B6C">
        <w:rPr>
          <w:rStyle w:val="rvts16"/>
          <w:sz w:val="28"/>
          <w:szCs w:val="28"/>
        </w:rPr>
        <w:t>C.</w:t>
      </w:r>
      <w:r w:rsidR="00B44B6C" w:rsidRPr="00DF0C2F">
        <w:rPr>
          <w:rStyle w:val="rvts16"/>
          <w:sz w:val="28"/>
          <w:szCs w:val="28"/>
        </w:rPr>
        <w:t>)</w:t>
      </w:r>
      <w:r w:rsidR="00B44B6C">
        <w:rPr>
          <w:rStyle w:val="rvts16"/>
          <w:sz w:val="28"/>
          <w:szCs w:val="28"/>
        </w:rPr>
        <w:t xml:space="preserve"> </w:t>
      </w:r>
      <w:r w:rsidR="000D6AC1" w:rsidRPr="00DF0C2F">
        <w:rPr>
          <w:rStyle w:val="rvts7"/>
          <w:sz w:val="28"/>
          <w:szCs w:val="28"/>
        </w:rPr>
        <w:t xml:space="preserve">este organizată şi funcţionează în subordinea directă a </w:t>
      </w:r>
      <w:r w:rsidR="009E6DA2">
        <w:rPr>
          <w:rStyle w:val="rvts7"/>
          <w:sz w:val="28"/>
          <w:szCs w:val="28"/>
        </w:rPr>
        <w:t>directorului general.</w:t>
      </w:r>
    </w:p>
    <w:p w:rsidR="000D6AC1" w:rsidRPr="00DF0C2F" w:rsidRDefault="009E6DA2" w:rsidP="009E6DA2">
      <w:pPr>
        <w:ind w:firstLine="720"/>
        <w:jc w:val="both"/>
        <w:rPr>
          <w:sz w:val="28"/>
          <w:szCs w:val="28"/>
          <w:lang w:val="en-US" w:eastAsia="en-US"/>
        </w:rPr>
      </w:pPr>
      <w:r>
        <w:rPr>
          <w:sz w:val="28"/>
          <w:szCs w:val="28"/>
          <w:lang w:val="en-US" w:eastAsia="en-US"/>
        </w:rPr>
        <w:t>(2</w:t>
      </w:r>
      <w:r w:rsidR="000D6AC1" w:rsidRPr="00DF0C2F">
        <w:rPr>
          <w:sz w:val="28"/>
          <w:szCs w:val="28"/>
          <w:lang w:val="en-US" w:eastAsia="en-US"/>
        </w:rPr>
        <w:t xml:space="preserve">) </w:t>
      </w:r>
      <w:r w:rsidR="000D6AC1" w:rsidRPr="00DF0C2F">
        <w:rPr>
          <w:rStyle w:val="rvts8"/>
          <w:b/>
          <w:bCs/>
          <w:sz w:val="28"/>
          <w:szCs w:val="28"/>
          <w:shd w:val="clear" w:color="auto" w:fill="FFFFFF"/>
        </w:rPr>
        <w:t>- </w:t>
      </w:r>
      <w:r w:rsidR="000D6AC1" w:rsidRPr="00DF0C2F">
        <w:rPr>
          <w:rStyle w:val="rvts7"/>
          <w:sz w:val="28"/>
          <w:szCs w:val="28"/>
          <w:shd w:val="clear" w:color="auto" w:fill="FFFFFF"/>
        </w:rPr>
        <w:t xml:space="preserve">Conducerea </w:t>
      </w:r>
      <w:r w:rsidR="007E417E" w:rsidRPr="00DF0C2F">
        <w:rPr>
          <w:rStyle w:val="rvts16"/>
          <w:sz w:val="28"/>
          <w:szCs w:val="28"/>
        </w:rPr>
        <w:t>D.S.C.</w:t>
      </w:r>
      <w:r w:rsidR="00816CE4" w:rsidRPr="00DF0C2F">
        <w:rPr>
          <w:rStyle w:val="rvts16"/>
          <w:sz w:val="28"/>
          <w:szCs w:val="28"/>
        </w:rPr>
        <w:t xml:space="preserve"> </w:t>
      </w:r>
      <w:r w:rsidR="000D6AC1" w:rsidRPr="00DF0C2F">
        <w:rPr>
          <w:rStyle w:val="rvts7"/>
          <w:sz w:val="28"/>
          <w:szCs w:val="28"/>
          <w:shd w:val="clear" w:color="auto" w:fill="FFFFFF"/>
        </w:rPr>
        <w:t>este asigurată de către un director.</w:t>
      </w:r>
    </w:p>
    <w:p w:rsidR="000D6AC1" w:rsidRPr="00DF0C2F" w:rsidRDefault="002D09D5" w:rsidP="000D6AC1">
      <w:pPr>
        <w:ind w:right="-96" w:firstLine="360"/>
        <w:jc w:val="both"/>
        <w:rPr>
          <w:sz w:val="28"/>
          <w:szCs w:val="28"/>
        </w:rPr>
      </w:pPr>
      <w:r w:rsidRPr="00DF0C2F">
        <w:rPr>
          <w:b/>
          <w:sz w:val="28"/>
          <w:szCs w:val="28"/>
          <w:lang w:eastAsia="en-US"/>
        </w:rPr>
        <w:t>Art.</w:t>
      </w:r>
      <w:r w:rsidR="00781D71" w:rsidRPr="00DF0C2F">
        <w:rPr>
          <w:b/>
          <w:sz w:val="28"/>
          <w:szCs w:val="28"/>
          <w:lang w:eastAsia="en-US"/>
        </w:rPr>
        <w:t>3</w:t>
      </w:r>
      <w:r w:rsidR="009820B9">
        <w:rPr>
          <w:b/>
          <w:sz w:val="28"/>
          <w:szCs w:val="28"/>
          <w:lang w:eastAsia="en-US"/>
        </w:rPr>
        <w:t>0</w:t>
      </w:r>
      <w:r w:rsidR="00781D71" w:rsidRPr="00DF0C2F">
        <w:rPr>
          <w:sz w:val="28"/>
          <w:szCs w:val="28"/>
          <w:lang w:eastAsia="en-US"/>
        </w:rPr>
        <w:t xml:space="preserve"> </w:t>
      </w:r>
      <w:r w:rsidR="000D6AC1" w:rsidRPr="00DF0C2F">
        <w:rPr>
          <w:sz w:val="28"/>
          <w:szCs w:val="28"/>
          <w:lang w:eastAsia="en-US"/>
        </w:rPr>
        <w:t xml:space="preserve">- </w:t>
      </w:r>
      <w:r w:rsidR="00E83C6A" w:rsidRPr="00DF0C2F">
        <w:rPr>
          <w:sz w:val="28"/>
          <w:szCs w:val="28"/>
          <w:lang w:eastAsia="en-US"/>
        </w:rPr>
        <w:t> </w:t>
      </w:r>
      <w:bookmarkStart w:id="33" w:name="3534194"/>
      <w:bookmarkEnd w:id="33"/>
      <w:r w:rsidR="007E417E" w:rsidRPr="00DF0C2F">
        <w:rPr>
          <w:rStyle w:val="rvts16"/>
          <w:sz w:val="28"/>
          <w:szCs w:val="28"/>
        </w:rPr>
        <w:t>D.S.C.</w:t>
      </w:r>
      <w:r w:rsidR="00BF30F2" w:rsidRPr="00DF0C2F">
        <w:rPr>
          <w:rStyle w:val="rvts16"/>
          <w:sz w:val="28"/>
          <w:szCs w:val="28"/>
        </w:rPr>
        <w:t xml:space="preserve"> </w:t>
      </w:r>
      <w:r w:rsidR="001F2DF3" w:rsidRPr="00DF0C2F">
        <w:rPr>
          <w:sz w:val="28"/>
          <w:szCs w:val="28"/>
        </w:rPr>
        <w:t xml:space="preserve">este structura de specialitate care </w:t>
      </w:r>
      <w:r w:rsidR="000D6AC1" w:rsidRPr="00DF0C2F">
        <w:rPr>
          <w:sz w:val="28"/>
          <w:szCs w:val="28"/>
          <w:shd w:val="clear" w:color="auto" w:fill="FFFFFF"/>
        </w:rPr>
        <w:t>asigură îndeplinirea atribuţiilor specifice Oficiului</w:t>
      </w:r>
      <w:r w:rsidR="00816CE4" w:rsidRPr="00DF0C2F">
        <w:rPr>
          <w:sz w:val="28"/>
          <w:szCs w:val="28"/>
          <w:shd w:val="clear" w:color="auto" w:fill="FFFFFF"/>
        </w:rPr>
        <w:t>, privind supravegherea ș</w:t>
      </w:r>
      <w:r w:rsidR="004C1B84" w:rsidRPr="00DF0C2F">
        <w:rPr>
          <w:sz w:val="28"/>
          <w:szCs w:val="28"/>
          <w:shd w:val="clear" w:color="auto" w:fill="FFFFFF"/>
        </w:rPr>
        <w:t>i controlul</w:t>
      </w:r>
      <w:r w:rsidR="009E6DA2">
        <w:rPr>
          <w:sz w:val="28"/>
          <w:szCs w:val="28"/>
          <w:shd w:val="clear" w:color="auto" w:fill="FFFFFF"/>
        </w:rPr>
        <w:t xml:space="preserve">,conform Legii, </w:t>
      </w:r>
      <w:r w:rsidR="000D6AC1" w:rsidRPr="00DF0C2F">
        <w:rPr>
          <w:sz w:val="28"/>
          <w:szCs w:val="28"/>
          <w:shd w:val="clear" w:color="auto" w:fill="FFFFFF"/>
        </w:rPr>
        <w:t>ș</w:t>
      </w:r>
      <w:r w:rsidR="000D6AC1" w:rsidRPr="00DF0C2F">
        <w:rPr>
          <w:sz w:val="28"/>
          <w:szCs w:val="28"/>
        </w:rPr>
        <w:t>i are următoarele atribuții principale:</w:t>
      </w:r>
    </w:p>
    <w:p w:rsidR="000D6AC1" w:rsidRPr="00DF0C2F" w:rsidRDefault="000D6AC1" w:rsidP="000D6AC1">
      <w:pPr>
        <w:pStyle w:val="Listparagraf"/>
        <w:numPr>
          <w:ilvl w:val="0"/>
          <w:numId w:val="22"/>
        </w:numPr>
        <w:ind w:left="0" w:right="-96" w:firstLine="360"/>
        <w:jc w:val="both"/>
        <w:rPr>
          <w:sz w:val="28"/>
          <w:szCs w:val="28"/>
          <w:lang w:val="ro-RO"/>
        </w:rPr>
      </w:pPr>
      <w:r w:rsidRPr="00DF0C2F">
        <w:rPr>
          <w:sz w:val="28"/>
          <w:szCs w:val="28"/>
          <w:lang w:val="ro-RO"/>
        </w:rPr>
        <w:t xml:space="preserve">supraveghează, la nivel național, la sediul Oficiului, printr-o abordare pe baza de risc, entitățile raportoare care nu sunt supuse supravegherii autorităților prevăzute la art. 26 alin. 1 lit. a) din </w:t>
      </w:r>
      <w:r w:rsidR="00816CE4" w:rsidRPr="00DF0C2F">
        <w:rPr>
          <w:sz w:val="28"/>
          <w:szCs w:val="28"/>
          <w:lang w:val="ro-RO"/>
        </w:rPr>
        <w:t>L</w:t>
      </w:r>
      <w:r w:rsidRPr="00DF0C2F">
        <w:rPr>
          <w:sz w:val="28"/>
          <w:szCs w:val="28"/>
          <w:lang w:val="ro-RO"/>
        </w:rPr>
        <w:t xml:space="preserve">ege, prin evaluarea, procesarea </w:t>
      </w:r>
      <w:r w:rsidR="00816CE4" w:rsidRPr="00DF0C2F">
        <w:rPr>
          <w:sz w:val="28"/>
          <w:szCs w:val="28"/>
          <w:lang w:val="ro-RO"/>
        </w:rPr>
        <w:t>ș</w:t>
      </w:r>
      <w:r w:rsidRPr="00DF0C2F">
        <w:rPr>
          <w:sz w:val="28"/>
          <w:szCs w:val="28"/>
          <w:lang w:val="ro-RO"/>
        </w:rPr>
        <w:t>i analiza informa</w:t>
      </w:r>
      <w:r w:rsidR="00816CE4" w:rsidRPr="00DF0C2F">
        <w:rPr>
          <w:sz w:val="28"/>
          <w:szCs w:val="28"/>
          <w:lang w:val="ro-RO"/>
        </w:rPr>
        <w:t>ț</w:t>
      </w:r>
      <w:r w:rsidRPr="00DF0C2F">
        <w:rPr>
          <w:sz w:val="28"/>
          <w:szCs w:val="28"/>
          <w:lang w:val="ro-RO"/>
        </w:rPr>
        <w:t xml:space="preserve">iilor furnizate de bazele de date gestionate </w:t>
      </w:r>
      <w:r w:rsidR="00816CE4" w:rsidRPr="00DF0C2F">
        <w:rPr>
          <w:sz w:val="28"/>
          <w:szCs w:val="28"/>
          <w:lang w:val="ro-RO"/>
        </w:rPr>
        <w:t>î</w:t>
      </w:r>
      <w:r w:rsidRPr="00DF0C2F">
        <w:rPr>
          <w:sz w:val="28"/>
          <w:szCs w:val="28"/>
          <w:lang w:val="ro-RO"/>
        </w:rPr>
        <w:t>n cadru</w:t>
      </w:r>
      <w:r w:rsidR="00816CE4" w:rsidRPr="00DF0C2F">
        <w:rPr>
          <w:sz w:val="28"/>
          <w:szCs w:val="28"/>
          <w:lang w:val="ro-RO"/>
        </w:rPr>
        <w:t>l Oficiului sau la care instituț</w:t>
      </w:r>
      <w:r w:rsidRPr="00DF0C2F">
        <w:rPr>
          <w:sz w:val="28"/>
          <w:szCs w:val="28"/>
          <w:lang w:val="ro-RO"/>
        </w:rPr>
        <w:t xml:space="preserve">ia are acces, precum </w:t>
      </w:r>
      <w:r w:rsidR="00816CE4" w:rsidRPr="00DF0C2F">
        <w:rPr>
          <w:sz w:val="28"/>
          <w:szCs w:val="28"/>
          <w:lang w:val="ro-RO"/>
        </w:rPr>
        <w:t>ș</w:t>
      </w:r>
      <w:r w:rsidRPr="00DF0C2F">
        <w:rPr>
          <w:sz w:val="28"/>
          <w:szCs w:val="28"/>
          <w:lang w:val="ro-RO"/>
        </w:rPr>
        <w:t>i a altor informa</w:t>
      </w:r>
      <w:r w:rsidR="00816CE4" w:rsidRPr="00DF0C2F">
        <w:rPr>
          <w:sz w:val="28"/>
          <w:szCs w:val="28"/>
          <w:lang w:val="ro-RO"/>
        </w:rPr>
        <w:t>ț</w:t>
      </w:r>
      <w:r w:rsidRPr="00DF0C2F">
        <w:rPr>
          <w:sz w:val="28"/>
          <w:szCs w:val="28"/>
          <w:lang w:val="ro-RO"/>
        </w:rPr>
        <w:t>ii solicitate de Oficiu conform legii;</w:t>
      </w:r>
    </w:p>
    <w:p w:rsidR="000D6AC1" w:rsidRPr="00DF0C2F" w:rsidRDefault="000D6AC1" w:rsidP="000D6AC1">
      <w:pPr>
        <w:pStyle w:val="Listparagraf"/>
        <w:numPr>
          <w:ilvl w:val="0"/>
          <w:numId w:val="22"/>
        </w:numPr>
        <w:ind w:left="0" w:right="-96" w:firstLine="360"/>
        <w:jc w:val="both"/>
        <w:rPr>
          <w:sz w:val="28"/>
          <w:szCs w:val="28"/>
          <w:lang w:val="ro-RO"/>
        </w:rPr>
      </w:pPr>
      <w:r w:rsidRPr="00DF0C2F">
        <w:rPr>
          <w:sz w:val="28"/>
          <w:szCs w:val="28"/>
          <w:lang w:val="ro-RO"/>
        </w:rPr>
        <w:lastRenderedPageBreak/>
        <w:t xml:space="preserve">stabilește frecventa </w:t>
      </w:r>
      <w:r w:rsidR="00816CE4" w:rsidRPr="00DF0C2F">
        <w:rPr>
          <w:sz w:val="28"/>
          <w:szCs w:val="28"/>
          <w:lang w:val="ro-RO"/>
        </w:rPr>
        <w:t>ș</w:t>
      </w:r>
      <w:r w:rsidRPr="00DF0C2F">
        <w:rPr>
          <w:sz w:val="28"/>
          <w:szCs w:val="28"/>
          <w:lang w:val="ro-RO"/>
        </w:rPr>
        <w:t xml:space="preserve">i intensitatea supravegherii </w:t>
      </w:r>
      <w:r w:rsidR="00816CE4" w:rsidRPr="00DF0C2F">
        <w:rPr>
          <w:sz w:val="28"/>
          <w:szCs w:val="28"/>
          <w:lang w:val="ro-RO"/>
        </w:rPr>
        <w:t>î</w:t>
      </w:r>
      <w:r w:rsidRPr="00DF0C2F">
        <w:rPr>
          <w:sz w:val="28"/>
          <w:szCs w:val="28"/>
          <w:lang w:val="ro-RO"/>
        </w:rPr>
        <w:t>n funcție de profilul de risc al entităților raportoare, prin înțelegerea clar</w:t>
      </w:r>
      <w:r w:rsidR="00816CE4" w:rsidRPr="00DF0C2F">
        <w:rPr>
          <w:sz w:val="28"/>
          <w:szCs w:val="28"/>
          <w:lang w:val="ro-RO"/>
        </w:rPr>
        <w:t>î</w:t>
      </w:r>
      <w:r w:rsidRPr="00DF0C2F">
        <w:rPr>
          <w:sz w:val="28"/>
          <w:szCs w:val="28"/>
          <w:lang w:val="ro-RO"/>
        </w:rPr>
        <w:t xml:space="preserve"> a riscurilor de spălare de bani </w:t>
      </w:r>
      <w:r w:rsidR="00816CE4" w:rsidRPr="00DF0C2F">
        <w:rPr>
          <w:sz w:val="28"/>
          <w:szCs w:val="28"/>
          <w:lang w:val="ro-RO"/>
        </w:rPr>
        <w:t>ș</w:t>
      </w:r>
      <w:r w:rsidRPr="00DF0C2F">
        <w:rPr>
          <w:sz w:val="28"/>
          <w:szCs w:val="28"/>
          <w:lang w:val="ro-RO"/>
        </w:rPr>
        <w:t xml:space="preserve">i de finanțare a terorismului </w:t>
      </w:r>
      <w:r w:rsidR="00816CE4" w:rsidRPr="00DF0C2F">
        <w:rPr>
          <w:sz w:val="28"/>
          <w:szCs w:val="28"/>
          <w:lang w:val="ro-RO"/>
        </w:rPr>
        <w:t>și î</w:t>
      </w:r>
      <w:r w:rsidRPr="00DF0C2F">
        <w:rPr>
          <w:sz w:val="28"/>
          <w:szCs w:val="28"/>
          <w:lang w:val="ro-RO"/>
        </w:rPr>
        <w:t>n baza accesului la toate informațiile relevante privind riscurile specifice interne si internationale legate de clienți, produse si serviciile entităților raportoare;</w:t>
      </w:r>
    </w:p>
    <w:p w:rsidR="000D6AC1" w:rsidRPr="00DF0C2F" w:rsidRDefault="00CB2B31" w:rsidP="000D6AC1">
      <w:pPr>
        <w:pStyle w:val="Listparagraf"/>
        <w:numPr>
          <w:ilvl w:val="0"/>
          <w:numId w:val="22"/>
        </w:numPr>
        <w:ind w:left="0" w:right="-96" w:firstLine="360"/>
        <w:jc w:val="both"/>
        <w:rPr>
          <w:sz w:val="28"/>
          <w:szCs w:val="28"/>
          <w:lang w:val="ro-RO"/>
        </w:rPr>
      </w:pPr>
      <w:r w:rsidRPr="00DF0C2F">
        <w:rPr>
          <w:sz w:val="28"/>
          <w:szCs w:val="28"/>
          <w:lang w:val="ro-RO"/>
        </w:rPr>
        <w:t xml:space="preserve">propune </w:t>
      </w:r>
      <w:r w:rsidR="000D6AC1" w:rsidRPr="00DF0C2F">
        <w:rPr>
          <w:sz w:val="28"/>
          <w:szCs w:val="28"/>
          <w:lang w:val="ro-RO"/>
        </w:rPr>
        <w:t>coopera</w:t>
      </w:r>
      <w:r w:rsidRPr="00DF0C2F">
        <w:rPr>
          <w:sz w:val="28"/>
          <w:szCs w:val="28"/>
          <w:lang w:val="ro-RO"/>
        </w:rPr>
        <w:t>rea</w:t>
      </w:r>
      <w:r w:rsidR="000D6AC1" w:rsidRPr="00DF0C2F">
        <w:rPr>
          <w:sz w:val="28"/>
          <w:szCs w:val="28"/>
          <w:lang w:val="ro-RO"/>
        </w:rPr>
        <w:t xml:space="preserve"> cu organismele de autoreglementare si autoritățile competente nationale, precum si cu autoritățile competente dintr-un alt stat membru,</w:t>
      </w:r>
      <w:r w:rsidRPr="00DF0C2F">
        <w:rPr>
          <w:sz w:val="28"/>
          <w:szCs w:val="28"/>
          <w:lang w:val="ro-RO"/>
        </w:rPr>
        <w:t xml:space="preserve"> </w:t>
      </w:r>
      <w:r w:rsidR="00816CE4" w:rsidRPr="00DF0C2F">
        <w:rPr>
          <w:sz w:val="28"/>
          <w:szCs w:val="28"/>
          <w:lang w:val="ro-RO"/>
        </w:rPr>
        <w:t>î</w:t>
      </w:r>
      <w:r w:rsidRPr="00DF0C2F">
        <w:rPr>
          <w:sz w:val="28"/>
          <w:szCs w:val="28"/>
          <w:lang w:val="ro-RO"/>
        </w:rPr>
        <w:t xml:space="preserve">n domeniul supravegherii </w:t>
      </w:r>
      <w:r w:rsidR="00816CE4" w:rsidRPr="00DF0C2F">
        <w:rPr>
          <w:sz w:val="28"/>
          <w:szCs w:val="28"/>
          <w:lang w:val="ro-RO"/>
        </w:rPr>
        <w:t>ș</w:t>
      </w:r>
      <w:r w:rsidRPr="00DF0C2F">
        <w:rPr>
          <w:sz w:val="28"/>
          <w:szCs w:val="28"/>
          <w:lang w:val="ro-RO"/>
        </w:rPr>
        <w:t>i controlului,</w:t>
      </w:r>
      <w:r w:rsidR="000D6AC1" w:rsidRPr="00DF0C2F">
        <w:rPr>
          <w:sz w:val="28"/>
          <w:szCs w:val="28"/>
          <w:lang w:val="ro-RO"/>
        </w:rPr>
        <w:t xml:space="preserve"> </w:t>
      </w:r>
      <w:r w:rsidR="00816CE4" w:rsidRPr="00DF0C2F">
        <w:rPr>
          <w:sz w:val="28"/>
          <w:szCs w:val="28"/>
          <w:lang w:val="ro-RO"/>
        </w:rPr>
        <w:t>î</w:t>
      </w:r>
      <w:r w:rsidR="000D6AC1" w:rsidRPr="00DF0C2F">
        <w:rPr>
          <w:sz w:val="28"/>
          <w:szCs w:val="28"/>
          <w:lang w:val="ro-RO"/>
        </w:rPr>
        <w:t>n vederea asigurării îndeplinirii eficiente a cerințelor legii, inclusiv prin încheierea de convenții sau protocoale;</w:t>
      </w:r>
    </w:p>
    <w:p w:rsidR="000D6AC1" w:rsidRPr="00DF0C2F" w:rsidRDefault="000D6AC1" w:rsidP="000D6AC1">
      <w:pPr>
        <w:pStyle w:val="Listparagraf"/>
        <w:numPr>
          <w:ilvl w:val="0"/>
          <w:numId w:val="22"/>
        </w:numPr>
        <w:ind w:left="0" w:right="-96" w:firstLine="360"/>
        <w:jc w:val="both"/>
        <w:rPr>
          <w:sz w:val="28"/>
          <w:szCs w:val="28"/>
          <w:lang w:val="ro-RO"/>
        </w:rPr>
      </w:pPr>
      <w:r w:rsidRPr="00DF0C2F">
        <w:rPr>
          <w:sz w:val="28"/>
          <w:szCs w:val="28"/>
          <w:lang w:val="ro-RO"/>
        </w:rPr>
        <w:t xml:space="preserve"> elaborează și prezintă, spre aprobare, președintelui Oficiului programul de supraveghere anual sau trimestrial, planurile de control periodice </w:t>
      </w:r>
      <w:r w:rsidR="00816CE4" w:rsidRPr="00DF0C2F">
        <w:rPr>
          <w:sz w:val="28"/>
          <w:szCs w:val="28"/>
          <w:lang w:val="ro-RO"/>
        </w:rPr>
        <w:t>ș</w:t>
      </w:r>
      <w:r w:rsidRPr="00DF0C2F">
        <w:rPr>
          <w:sz w:val="28"/>
          <w:szCs w:val="28"/>
          <w:lang w:val="ro-RO"/>
        </w:rPr>
        <w:t>i alte note de propuneri de control punctuale, fundamentate pe baza informa</w:t>
      </w:r>
      <w:r w:rsidR="00816CE4" w:rsidRPr="00DF0C2F">
        <w:rPr>
          <w:sz w:val="28"/>
          <w:szCs w:val="28"/>
          <w:lang w:val="ro-RO"/>
        </w:rPr>
        <w:t>ț</w:t>
      </w:r>
      <w:r w:rsidRPr="00DF0C2F">
        <w:rPr>
          <w:sz w:val="28"/>
          <w:szCs w:val="28"/>
          <w:lang w:val="ro-RO"/>
        </w:rPr>
        <w:t xml:space="preserve">iilor </w:t>
      </w:r>
      <w:r w:rsidR="009E6DA2">
        <w:rPr>
          <w:sz w:val="28"/>
          <w:szCs w:val="28"/>
          <w:lang w:val="ro-RO"/>
        </w:rPr>
        <w:t>primite</w:t>
      </w:r>
      <w:r w:rsidRPr="00DF0C2F">
        <w:rPr>
          <w:sz w:val="28"/>
          <w:szCs w:val="28"/>
          <w:lang w:val="ro-RO"/>
        </w:rPr>
        <w:t xml:space="preserve"> de Oficiu.</w:t>
      </w:r>
    </w:p>
    <w:p w:rsidR="000D6AC1" w:rsidRPr="00DF0C2F" w:rsidRDefault="000D6AC1" w:rsidP="000D6AC1">
      <w:pPr>
        <w:pStyle w:val="Listparagraf"/>
        <w:numPr>
          <w:ilvl w:val="0"/>
          <w:numId w:val="22"/>
        </w:numPr>
        <w:ind w:left="0" w:right="-96" w:firstLine="360"/>
        <w:jc w:val="both"/>
        <w:rPr>
          <w:sz w:val="28"/>
          <w:szCs w:val="28"/>
          <w:lang w:val="ro-RO"/>
        </w:rPr>
      </w:pPr>
      <w:r w:rsidRPr="00DF0C2F">
        <w:rPr>
          <w:sz w:val="28"/>
          <w:szCs w:val="28"/>
          <w:lang w:val="ro-RO"/>
        </w:rPr>
        <w:t xml:space="preserve">realizează activitatea de control în baza unui ordin de serviciu cu caracter general si permanent, emis de președintele Oficiului, prin care analiștii financiari / șefii ierarhici din cadrul </w:t>
      </w:r>
      <w:r w:rsidR="00B00512" w:rsidRPr="00DF0C2F">
        <w:rPr>
          <w:rStyle w:val="rvts16"/>
          <w:sz w:val="28"/>
          <w:szCs w:val="28"/>
        </w:rPr>
        <w:t>D.S.C.</w:t>
      </w:r>
      <w:r w:rsidRPr="00DF0C2F">
        <w:rPr>
          <w:sz w:val="28"/>
          <w:szCs w:val="28"/>
          <w:lang w:val="ro-RO"/>
        </w:rPr>
        <w:t>sunt imputerniciti să dețină calitatea de agent constatator, precum și în temeiul unei delegații</w:t>
      </w:r>
      <w:r w:rsidR="00F76D7E" w:rsidRPr="00DF0C2F">
        <w:rPr>
          <w:sz w:val="28"/>
          <w:szCs w:val="28"/>
          <w:lang w:val="ro-RO"/>
        </w:rPr>
        <w:t xml:space="preserve"> si legitimatii</w:t>
      </w:r>
      <w:r w:rsidR="00816CE4" w:rsidRPr="00DF0C2F">
        <w:rPr>
          <w:sz w:val="28"/>
          <w:szCs w:val="28"/>
          <w:lang w:val="ro-RO"/>
        </w:rPr>
        <w:t xml:space="preserve"> de control, î</w:t>
      </w:r>
      <w:r w:rsidRPr="00DF0C2F">
        <w:rPr>
          <w:sz w:val="28"/>
          <w:szCs w:val="28"/>
          <w:lang w:val="ro-RO"/>
        </w:rPr>
        <w:t xml:space="preserve">n care se precizează, cel putin, temeiul legal al efectuării controlului, perioada </w:t>
      </w:r>
      <w:r w:rsidR="00816CE4" w:rsidRPr="00DF0C2F">
        <w:rPr>
          <w:sz w:val="28"/>
          <w:szCs w:val="28"/>
          <w:lang w:val="ro-RO"/>
        </w:rPr>
        <w:t>î</w:t>
      </w:r>
      <w:r w:rsidRPr="00DF0C2F">
        <w:rPr>
          <w:sz w:val="28"/>
          <w:szCs w:val="28"/>
          <w:lang w:val="ro-RO"/>
        </w:rPr>
        <w:t xml:space="preserve">n care se desfășoară controlul, date de identificare ale entității controlate </w:t>
      </w:r>
      <w:r w:rsidR="00816CE4" w:rsidRPr="00DF0C2F">
        <w:rPr>
          <w:sz w:val="28"/>
          <w:szCs w:val="28"/>
          <w:lang w:val="ro-RO"/>
        </w:rPr>
        <w:t>ș</w:t>
      </w:r>
      <w:r w:rsidRPr="00DF0C2F">
        <w:rPr>
          <w:sz w:val="28"/>
          <w:szCs w:val="28"/>
          <w:lang w:val="ro-RO"/>
        </w:rPr>
        <w:t>i ale agentului/ agenților constatatori;</w:t>
      </w:r>
    </w:p>
    <w:p w:rsidR="000D6AC1" w:rsidRPr="00DF0C2F" w:rsidRDefault="00816CE4" w:rsidP="000D6AC1">
      <w:pPr>
        <w:pStyle w:val="Listparagraf"/>
        <w:numPr>
          <w:ilvl w:val="0"/>
          <w:numId w:val="22"/>
        </w:numPr>
        <w:ind w:left="0" w:right="-96" w:firstLine="360"/>
        <w:jc w:val="both"/>
        <w:rPr>
          <w:sz w:val="28"/>
          <w:szCs w:val="28"/>
          <w:lang w:val="ro-RO"/>
        </w:rPr>
      </w:pPr>
      <w:r w:rsidRPr="00DF0C2F">
        <w:rPr>
          <w:sz w:val="28"/>
          <w:szCs w:val="28"/>
          <w:lang w:val="ro-RO"/>
        </w:rPr>
        <w:t xml:space="preserve">controlează </w:t>
      </w:r>
      <w:r w:rsidR="000D6AC1" w:rsidRPr="00DF0C2F">
        <w:rPr>
          <w:sz w:val="28"/>
          <w:szCs w:val="28"/>
          <w:lang w:val="ro-RO"/>
        </w:rPr>
        <w:t>entitățile raportoare care nu sunt supuse supravegherii autorităților prevăzute la art. 26 alin. 1 lit. a) din lege cu privire la modul de respectare a obligațiilor ce le revin conform prevederilor legale din domeniu</w:t>
      </w:r>
      <w:r w:rsidRPr="00DF0C2F">
        <w:rPr>
          <w:sz w:val="28"/>
          <w:szCs w:val="28"/>
          <w:lang w:val="ro-RO"/>
        </w:rPr>
        <w:t>l</w:t>
      </w:r>
      <w:r w:rsidR="000D6AC1" w:rsidRPr="00DF0C2F">
        <w:rPr>
          <w:sz w:val="28"/>
          <w:szCs w:val="28"/>
          <w:lang w:val="ro-RO"/>
        </w:rPr>
        <w:t xml:space="preserve"> prevenirii </w:t>
      </w:r>
      <w:r w:rsidRPr="00DF0C2F">
        <w:rPr>
          <w:sz w:val="28"/>
          <w:szCs w:val="28"/>
          <w:lang w:val="ro-RO"/>
        </w:rPr>
        <w:t>și combaterii spălării banilor și</w:t>
      </w:r>
      <w:r w:rsidR="000D6AC1" w:rsidRPr="00DF0C2F">
        <w:rPr>
          <w:sz w:val="28"/>
          <w:szCs w:val="28"/>
          <w:lang w:val="ro-RO"/>
        </w:rPr>
        <w:t xml:space="preserve"> finanțării terorismului</w:t>
      </w:r>
      <w:r w:rsidRPr="00DF0C2F">
        <w:rPr>
          <w:sz w:val="28"/>
          <w:szCs w:val="28"/>
          <w:lang w:val="ro-RO"/>
        </w:rPr>
        <w:t>, precum ș</w:t>
      </w:r>
      <w:r w:rsidR="000D6AC1" w:rsidRPr="00DF0C2F">
        <w:rPr>
          <w:sz w:val="28"/>
          <w:szCs w:val="28"/>
          <w:lang w:val="ro-RO"/>
        </w:rPr>
        <w:t xml:space="preserve">i cu privire la modul de punere </w:t>
      </w:r>
      <w:r w:rsidRPr="00DF0C2F">
        <w:rPr>
          <w:sz w:val="28"/>
          <w:szCs w:val="28"/>
          <w:lang w:val="ro-RO"/>
        </w:rPr>
        <w:t>î</w:t>
      </w:r>
      <w:r w:rsidR="000D6AC1" w:rsidRPr="00DF0C2F">
        <w:rPr>
          <w:sz w:val="28"/>
          <w:szCs w:val="28"/>
          <w:lang w:val="ro-RO"/>
        </w:rPr>
        <w:t>n aplicare a sanc</w:t>
      </w:r>
      <w:r w:rsidRPr="00DF0C2F">
        <w:rPr>
          <w:sz w:val="28"/>
          <w:szCs w:val="28"/>
          <w:lang w:val="ro-RO"/>
        </w:rPr>
        <w:t>ț</w:t>
      </w:r>
      <w:r w:rsidR="000D6AC1" w:rsidRPr="00DF0C2F">
        <w:rPr>
          <w:sz w:val="28"/>
          <w:szCs w:val="28"/>
          <w:lang w:val="ro-RO"/>
        </w:rPr>
        <w:t>iunilor interna</w:t>
      </w:r>
      <w:r w:rsidRPr="00DF0C2F">
        <w:rPr>
          <w:sz w:val="28"/>
          <w:szCs w:val="28"/>
          <w:lang w:val="ro-RO"/>
        </w:rPr>
        <w:t>ț</w:t>
      </w:r>
      <w:r w:rsidR="000D6AC1" w:rsidRPr="00DF0C2F">
        <w:rPr>
          <w:sz w:val="28"/>
          <w:szCs w:val="28"/>
          <w:lang w:val="ro-RO"/>
        </w:rPr>
        <w:t>ionale;</w:t>
      </w:r>
    </w:p>
    <w:p w:rsidR="000D6AC1" w:rsidRPr="00DF0C2F" w:rsidRDefault="000D6AC1" w:rsidP="000D6AC1">
      <w:pPr>
        <w:pStyle w:val="Listparagraf"/>
        <w:numPr>
          <w:ilvl w:val="0"/>
          <w:numId w:val="22"/>
        </w:numPr>
        <w:ind w:left="0" w:right="-96" w:firstLine="360"/>
        <w:jc w:val="both"/>
        <w:rPr>
          <w:sz w:val="28"/>
          <w:szCs w:val="28"/>
          <w:lang w:val="ro-RO"/>
        </w:rPr>
      </w:pPr>
      <w:r w:rsidRPr="00DF0C2F">
        <w:rPr>
          <w:sz w:val="28"/>
          <w:szCs w:val="28"/>
          <w:lang w:val="ro-RO"/>
        </w:rPr>
        <w:t xml:space="preserve"> </w:t>
      </w:r>
      <w:r w:rsidR="00816CE4" w:rsidRPr="00DF0C2F">
        <w:rPr>
          <w:sz w:val="28"/>
          <w:szCs w:val="28"/>
          <w:lang w:val="ro-RO"/>
        </w:rPr>
        <w:t xml:space="preserve">controlează </w:t>
      </w:r>
      <w:r w:rsidRPr="00DF0C2F">
        <w:rPr>
          <w:sz w:val="28"/>
          <w:szCs w:val="28"/>
          <w:lang w:val="ro-RO"/>
        </w:rPr>
        <w:t xml:space="preserve">persoanele juridice </w:t>
      </w:r>
      <w:r w:rsidR="00816CE4" w:rsidRPr="00DF0C2F">
        <w:rPr>
          <w:sz w:val="28"/>
          <w:szCs w:val="28"/>
          <w:lang w:val="ro-RO"/>
        </w:rPr>
        <w:t>ș</w:t>
      </w:r>
      <w:r w:rsidRPr="00DF0C2F">
        <w:rPr>
          <w:sz w:val="28"/>
          <w:szCs w:val="28"/>
          <w:lang w:val="ro-RO"/>
        </w:rPr>
        <w:t>i entitățile fără personalitate juridic</w:t>
      </w:r>
      <w:r w:rsidR="00816CE4" w:rsidRPr="00DF0C2F">
        <w:rPr>
          <w:sz w:val="28"/>
          <w:szCs w:val="28"/>
          <w:lang w:val="ro-RO"/>
        </w:rPr>
        <w:t>ă</w:t>
      </w:r>
      <w:r w:rsidRPr="00DF0C2F">
        <w:rPr>
          <w:sz w:val="28"/>
          <w:szCs w:val="28"/>
          <w:lang w:val="ro-RO"/>
        </w:rPr>
        <w:t xml:space="preserve">, altele decât cele aflate sub supravegherea autorităților prevăzute la art. 26 alin. (1) lit. a) din </w:t>
      </w:r>
      <w:r w:rsidR="00816CE4" w:rsidRPr="00DF0C2F">
        <w:rPr>
          <w:sz w:val="28"/>
          <w:szCs w:val="28"/>
          <w:lang w:val="ro-RO"/>
        </w:rPr>
        <w:t>L</w:t>
      </w:r>
      <w:r w:rsidRPr="00DF0C2F">
        <w:rPr>
          <w:sz w:val="28"/>
          <w:szCs w:val="28"/>
          <w:lang w:val="ro-RO"/>
        </w:rPr>
        <w:t>ege, atunci când din datele deținute de Oficiu exista suspiciuni de spălare a banilor sau de finanțare a terorismului, cu privire la tr</w:t>
      </w:r>
      <w:r w:rsidR="0028738A" w:rsidRPr="00DF0C2F">
        <w:rPr>
          <w:sz w:val="28"/>
          <w:szCs w:val="28"/>
          <w:lang w:val="ro-RO"/>
        </w:rPr>
        <w:t>anzacțiile efectuate de acestea</w:t>
      </w:r>
      <w:r w:rsidR="00EC656D" w:rsidRPr="00DF0C2F">
        <w:rPr>
          <w:sz w:val="28"/>
          <w:szCs w:val="28"/>
          <w:lang w:val="ro-RO"/>
        </w:rPr>
        <w:t>, la propunerea motivat</w:t>
      </w:r>
      <w:r w:rsidR="00816CE4" w:rsidRPr="00DF0C2F">
        <w:rPr>
          <w:sz w:val="28"/>
          <w:szCs w:val="28"/>
          <w:lang w:val="ro-RO"/>
        </w:rPr>
        <w:t>ă</w:t>
      </w:r>
      <w:r w:rsidR="00EC656D" w:rsidRPr="00DF0C2F">
        <w:rPr>
          <w:sz w:val="28"/>
          <w:szCs w:val="28"/>
          <w:lang w:val="ro-RO"/>
        </w:rPr>
        <w:t xml:space="preserve"> a DAPI aprobat</w:t>
      </w:r>
      <w:r w:rsidR="00816CE4" w:rsidRPr="00DF0C2F">
        <w:rPr>
          <w:sz w:val="28"/>
          <w:szCs w:val="28"/>
          <w:lang w:val="ro-RO"/>
        </w:rPr>
        <w:t>ă</w:t>
      </w:r>
      <w:r w:rsidR="00EC656D" w:rsidRPr="00DF0C2F">
        <w:rPr>
          <w:sz w:val="28"/>
          <w:szCs w:val="28"/>
          <w:lang w:val="ro-RO"/>
        </w:rPr>
        <w:t xml:space="preserve"> de Pre</w:t>
      </w:r>
      <w:r w:rsidR="00816CE4" w:rsidRPr="00DF0C2F">
        <w:rPr>
          <w:sz w:val="28"/>
          <w:szCs w:val="28"/>
          <w:lang w:val="ro-RO"/>
        </w:rPr>
        <w:t>ș</w:t>
      </w:r>
      <w:r w:rsidR="00EC656D" w:rsidRPr="00DF0C2F">
        <w:rPr>
          <w:sz w:val="28"/>
          <w:szCs w:val="28"/>
          <w:lang w:val="ro-RO"/>
        </w:rPr>
        <w:t>sedinte</w:t>
      </w:r>
      <w:r w:rsidR="00816CE4" w:rsidRPr="00DF0C2F">
        <w:rPr>
          <w:sz w:val="28"/>
          <w:szCs w:val="28"/>
          <w:lang w:val="ro-RO"/>
        </w:rPr>
        <w:t>le Oficiului;</w:t>
      </w:r>
    </w:p>
    <w:p w:rsidR="000D6AC1" w:rsidRPr="00DF0C2F" w:rsidRDefault="00816CE4" w:rsidP="000D6AC1">
      <w:pPr>
        <w:pStyle w:val="Listparagraf"/>
        <w:numPr>
          <w:ilvl w:val="0"/>
          <w:numId w:val="22"/>
        </w:numPr>
        <w:ind w:left="0" w:right="-96" w:firstLine="360"/>
        <w:jc w:val="both"/>
        <w:rPr>
          <w:sz w:val="28"/>
          <w:szCs w:val="28"/>
          <w:lang w:val="ro-RO"/>
        </w:rPr>
      </w:pPr>
      <w:r w:rsidRPr="00DF0C2F">
        <w:rPr>
          <w:sz w:val="28"/>
          <w:szCs w:val="28"/>
          <w:lang w:val="ro-RO"/>
        </w:rPr>
        <w:t xml:space="preserve">constată </w:t>
      </w:r>
      <w:r w:rsidR="000D6AC1" w:rsidRPr="00DF0C2F">
        <w:rPr>
          <w:sz w:val="28"/>
          <w:szCs w:val="28"/>
          <w:lang w:val="ro-RO"/>
        </w:rPr>
        <w:t xml:space="preserve">contravențiile </w:t>
      </w:r>
      <w:r w:rsidR="00B5109B" w:rsidRPr="00DF0C2F">
        <w:rPr>
          <w:sz w:val="28"/>
          <w:szCs w:val="28"/>
          <w:lang w:val="ro-RO"/>
        </w:rPr>
        <w:t>ș</w:t>
      </w:r>
      <w:r w:rsidR="000D6AC1" w:rsidRPr="00DF0C2F">
        <w:rPr>
          <w:sz w:val="28"/>
          <w:szCs w:val="28"/>
          <w:lang w:val="ro-RO"/>
        </w:rPr>
        <w:t>i aplic</w:t>
      </w:r>
      <w:r w:rsidR="00B5109B" w:rsidRPr="00DF0C2F">
        <w:rPr>
          <w:sz w:val="28"/>
          <w:szCs w:val="28"/>
          <w:lang w:val="ro-RO"/>
        </w:rPr>
        <w:t>ă</w:t>
      </w:r>
      <w:r w:rsidR="000D6AC1" w:rsidRPr="00DF0C2F">
        <w:rPr>
          <w:sz w:val="28"/>
          <w:szCs w:val="28"/>
          <w:lang w:val="ro-RO"/>
        </w:rPr>
        <w:t xml:space="preserve"> sancțiuni contravenționale, principale si complementare, pr</w:t>
      </w:r>
      <w:r w:rsidR="00FC5068" w:rsidRPr="00DF0C2F">
        <w:rPr>
          <w:sz w:val="28"/>
          <w:szCs w:val="28"/>
          <w:lang w:val="ro-RO"/>
        </w:rPr>
        <w:t>in proces-verbal de constatare ș</w:t>
      </w:r>
      <w:r w:rsidR="000D6AC1" w:rsidRPr="00DF0C2F">
        <w:rPr>
          <w:sz w:val="28"/>
          <w:szCs w:val="28"/>
          <w:lang w:val="ro-RO"/>
        </w:rPr>
        <w:t xml:space="preserve">i sancționare a contravențiilor </w:t>
      </w:r>
      <w:r w:rsidR="00B5109B" w:rsidRPr="00DF0C2F">
        <w:rPr>
          <w:sz w:val="28"/>
          <w:szCs w:val="28"/>
          <w:lang w:val="ro-RO"/>
        </w:rPr>
        <w:t>î</w:t>
      </w:r>
      <w:r w:rsidR="000D6AC1" w:rsidRPr="00DF0C2F">
        <w:rPr>
          <w:sz w:val="28"/>
          <w:szCs w:val="28"/>
          <w:lang w:val="ro-RO"/>
        </w:rPr>
        <w:t xml:space="preserve">n conformitate cu prevederile legii </w:t>
      </w:r>
      <w:r w:rsidR="00FC5068" w:rsidRPr="00DF0C2F">
        <w:rPr>
          <w:sz w:val="28"/>
          <w:szCs w:val="28"/>
          <w:lang w:val="ro-RO"/>
        </w:rPr>
        <w:t>ș</w:t>
      </w:r>
      <w:r w:rsidR="000D6AC1" w:rsidRPr="00DF0C2F">
        <w:rPr>
          <w:sz w:val="28"/>
          <w:szCs w:val="28"/>
          <w:lang w:val="ro-RO"/>
        </w:rPr>
        <w:t>i a procedurilor interne, prin agenții constatatori ai direcției;</w:t>
      </w:r>
    </w:p>
    <w:p w:rsidR="000D6AC1" w:rsidRPr="00DF0C2F" w:rsidRDefault="00816CE4" w:rsidP="000D6AC1">
      <w:pPr>
        <w:pStyle w:val="Listparagraf"/>
        <w:numPr>
          <w:ilvl w:val="0"/>
          <w:numId w:val="22"/>
        </w:numPr>
        <w:ind w:left="0" w:right="-96" w:firstLine="360"/>
        <w:jc w:val="both"/>
        <w:rPr>
          <w:sz w:val="28"/>
          <w:szCs w:val="28"/>
          <w:lang w:val="ro-RO"/>
        </w:rPr>
      </w:pPr>
      <w:r w:rsidRPr="00DF0C2F">
        <w:rPr>
          <w:sz w:val="28"/>
          <w:szCs w:val="28"/>
          <w:lang w:val="ro-RO"/>
        </w:rPr>
        <w:t xml:space="preserve"> </w:t>
      </w:r>
      <w:r w:rsidR="00FC5068" w:rsidRPr="00DF0C2F">
        <w:rPr>
          <w:sz w:val="28"/>
          <w:szCs w:val="28"/>
          <w:lang w:val="ro-RO"/>
        </w:rPr>
        <w:t xml:space="preserve">emite </w:t>
      </w:r>
      <w:r w:rsidRPr="00DF0C2F">
        <w:rPr>
          <w:sz w:val="28"/>
          <w:szCs w:val="28"/>
          <w:lang w:val="ro-RO"/>
        </w:rPr>
        <w:t>recomandări ș</w:t>
      </w:r>
      <w:r w:rsidR="000D6AC1" w:rsidRPr="00DF0C2F">
        <w:rPr>
          <w:sz w:val="28"/>
          <w:szCs w:val="28"/>
          <w:lang w:val="ro-RO"/>
        </w:rPr>
        <w:t>i planuri de masuri</w:t>
      </w:r>
      <w:r w:rsidR="00B44B6C">
        <w:rPr>
          <w:sz w:val="28"/>
          <w:szCs w:val="28"/>
          <w:lang w:val="ro-RO"/>
        </w:rPr>
        <w:t>, ca urmare a activității de control,</w:t>
      </w:r>
      <w:r w:rsidR="000D6AC1" w:rsidRPr="00DF0C2F">
        <w:rPr>
          <w:sz w:val="28"/>
          <w:szCs w:val="28"/>
          <w:lang w:val="ro-RO"/>
        </w:rPr>
        <w:t xml:space="preserve"> pentru entitățile raportoare care nu sunt supuse supravegherii autorităților prevăzute la art. 26 alin. 1 lit. a) din </w:t>
      </w:r>
      <w:r w:rsidR="00FC5068" w:rsidRPr="00DF0C2F">
        <w:rPr>
          <w:sz w:val="28"/>
          <w:szCs w:val="28"/>
          <w:lang w:val="ro-RO"/>
        </w:rPr>
        <w:t>L</w:t>
      </w:r>
      <w:r w:rsidR="000D6AC1" w:rsidRPr="00DF0C2F">
        <w:rPr>
          <w:sz w:val="28"/>
          <w:szCs w:val="28"/>
          <w:lang w:val="ro-RO"/>
        </w:rPr>
        <w:t>ege</w:t>
      </w:r>
      <w:r w:rsidR="000D6AC1" w:rsidRPr="00DF0C2F">
        <w:rPr>
          <w:rStyle w:val="rvts19"/>
          <w:sz w:val="28"/>
          <w:szCs w:val="28"/>
          <w:lang w:val="ro-RO"/>
        </w:rPr>
        <w:t>,</w:t>
      </w:r>
      <w:r w:rsidR="00FC5068" w:rsidRPr="00DF0C2F">
        <w:rPr>
          <w:sz w:val="28"/>
          <w:szCs w:val="28"/>
          <w:lang w:val="ro-RO"/>
        </w:rPr>
        <w:t xml:space="preserve"> î</w:t>
      </w:r>
      <w:r w:rsidR="000D6AC1" w:rsidRPr="00DF0C2F">
        <w:rPr>
          <w:sz w:val="28"/>
          <w:szCs w:val="28"/>
          <w:lang w:val="ro-RO"/>
        </w:rPr>
        <w:t xml:space="preserve">n vederea asigurării unei implementări eficiente </w:t>
      </w:r>
      <w:r w:rsidR="00FC5068" w:rsidRPr="00DF0C2F">
        <w:rPr>
          <w:sz w:val="28"/>
          <w:szCs w:val="28"/>
          <w:lang w:val="ro-RO"/>
        </w:rPr>
        <w:t>ș</w:t>
      </w:r>
      <w:r w:rsidR="000D6AC1" w:rsidRPr="00DF0C2F">
        <w:rPr>
          <w:sz w:val="28"/>
          <w:szCs w:val="28"/>
          <w:lang w:val="ro-RO"/>
        </w:rPr>
        <w:t xml:space="preserve">i unitare a obligațiilor prevăzute de </w:t>
      </w:r>
      <w:r w:rsidR="00FC5068" w:rsidRPr="00DF0C2F">
        <w:rPr>
          <w:sz w:val="28"/>
          <w:szCs w:val="28"/>
          <w:lang w:val="ro-RO"/>
        </w:rPr>
        <w:t>L</w:t>
      </w:r>
      <w:r w:rsidR="000D6AC1" w:rsidRPr="00DF0C2F">
        <w:rPr>
          <w:sz w:val="28"/>
          <w:szCs w:val="28"/>
          <w:lang w:val="ro-RO"/>
        </w:rPr>
        <w:t>ege;</w:t>
      </w:r>
    </w:p>
    <w:p w:rsidR="000D6AC1" w:rsidRPr="00DF0C2F" w:rsidRDefault="00FC5068" w:rsidP="000D6AC1">
      <w:pPr>
        <w:pStyle w:val="Listparagraf"/>
        <w:numPr>
          <w:ilvl w:val="0"/>
          <w:numId w:val="22"/>
        </w:numPr>
        <w:ind w:left="0" w:right="-96" w:firstLine="360"/>
        <w:jc w:val="both"/>
        <w:rPr>
          <w:sz w:val="28"/>
          <w:szCs w:val="28"/>
          <w:lang w:val="ro-RO"/>
        </w:rPr>
      </w:pPr>
      <w:r w:rsidRPr="00DF0C2F">
        <w:rPr>
          <w:sz w:val="28"/>
          <w:szCs w:val="28"/>
          <w:lang w:val="ro-RO"/>
        </w:rPr>
        <w:t>creează ș</w:t>
      </w:r>
      <w:r w:rsidR="000D6AC1" w:rsidRPr="00DF0C2F">
        <w:rPr>
          <w:sz w:val="28"/>
          <w:szCs w:val="28"/>
          <w:lang w:val="ro-RO"/>
        </w:rPr>
        <w:t>i gestioneaz</w:t>
      </w:r>
      <w:r w:rsidRPr="00DF0C2F">
        <w:rPr>
          <w:sz w:val="28"/>
          <w:szCs w:val="28"/>
          <w:lang w:val="ro-RO"/>
        </w:rPr>
        <w:t>ă</w:t>
      </w:r>
      <w:r w:rsidR="000D6AC1" w:rsidRPr="00DF0C2F">
        <w:rPr>
          <w:sz w:val="28"/>
          <w:szCs w:val="28"/>
          <w:lang w:val="ro-RO"/>
        </w:rPr>
        <w:t xml:space="preserve"> baz</w:t>
      </w:r>
      <w:r w:rsidR="009E6DA2">
        <w:rPr>
          <w:sz w:val="28"/>
          <w:szCs w:val="28"/>
          <w:lang w:val="ro-RO"/>
        </w:rPr>
        <w:t>a</w:t>
      </w:r>
      <w:r w:rsidR="000D6AC1" w:rsidRPr="00DF0C2F">
        <w:rPr>
          <w:sz w:val="28"/>
          <w:szCs w:val="28"/>
          <w:lang w:val="ro-RO"/>
        </w:rPr>
        <w:t xml:space="preserve"> de date propri</w:t>
      </w:r>
      <w:r w:rsidR="009E6DA2">
        <w:rPr>
          <w:sz w:val="28"/>
          <w:szCs w:val="28"/>
          <w:lang w:val="ro-RO"/>
        </w:rPr>
        <w:t>e</w:t>
      </w:r>
      <w:r w:rsidR="000D6AC1" w:rsidRPr="00DF0C2F">
        <w:rPr>
          <w:sz w:val="28"/>
          <w:szCs w:val="28"/>
          <w:lang w:val="ro-RO"/>
        </w:rPr>
        <w:t xml:space="preserve"> cu privire</w:t>
      </w:r>
      <w:r w:rsidR="009E6DA2">
        <w:rPr>
          <w:sz w:val="28"/>
          <w:szCs w:val="28"/>
          <w:lang w:val="ro-RO"/>
        </w:rPr>
        <w:t xml:space="preserve"> la persoanele desemnate conform art.23 din Lege,</w:t>
      </w:r>
      <w:r w:rsidR="000D6AC1" w:rsidRPr="00DF0C2F">
        <w:rPr>
          <w:sz w:val="28"/>
          <w:szCs w:val="28"/>
          <w:lang w:val="ro-RO"/>
        </w:rPr>
        <w:t xml:space="preserve"> la rezultatele activit</w:t>
      </w:r>
      <w:r w:rsidRPr="00DF0C2F">
        <w:rPr>
          <w:sz w:val="28"/>
          <w:szCs w:val="28"/>
          <w:lang w:val="ro-RO"/>
        </w:rPr>
        <w:t>ăților de supraveghere ș</w:t>
      </w:r>
      <w:r w:rsidR="000D6AC1" w:rsidRPr="00DF0C2F">
        <w:rPr>
          <w:sz w:val="28"/>
          <w:szCs w:val="28"/>
          <w:lang w:val="ro-RO"/>
        </w:rPr>
        <w:t xml:space="preserve">i control, precum </w:t>
      </w:r>
      <w:r w:rsidRPr="00DF0C2F">
        <w:rPr>
          <w:sz w:val="28"/>
          <w:szCs w:val="28"/>
          <w:lang w:val="ro-RO"/>
        </w:rPr>
        <w:t>ș</w:t>
      </w:r>
      <w:r w:rsidR="000D6AC1" w:rsidRPr="00DF0C2F">
        <w:rPr>
          <w:sz w:val="28"/>
          <w:szCs w:val="28"/>
          <w:lang w:val="ro-RO"/>
        </w:rPr>
        <w:t>i orice alte informatii considerate relevante</w:t>
      </w:r>
      <w:r w:rsidR="00584971">
        <w:rPr>
          <w:sz w:val="28"/>
          <w:szCs w:val="28"/>
          <w:lang w:val="ro-RO"/>
        </w:rPr>
        <w:t>,</w:t>
      </w:r>
      <w:r w:rsidR="000D6AC1" w:rsidRPr="00DF0C2F">
        <w:rPr>
          <w:sz w:val="28"/>
          <w:szCs w:val="28"/>
          <w:lang w:val="ro-RO"/>
        </w:rPr>
        <w:t xml:space="preserve"> </w:t>
      </w:r>
      <w:r w:rsidRPr="00DF0C2F">
        <w:rPr>
          <w:sz w:val="28"/>
          <w:szCs w:val="28"/>
          <w:lang w:val="ro-RO"/>
        </w:rPr>
        <w:t>ș</w:t>
      </w:r>
      <w:r w:rsidR="000D6AC1" w:rsidRPr="00DF0C2F">
        <w:rPr>
          <w:sz w:val="28"/>
          <w:szCs w:val="28"/>
          <w:lang w:val="ro-RO"/>
        </w:rPr>
        <w:t>i prezintă președintelui Oficiului, periodic sau la solicitarea acestuia, situaţii statistice referitoare la activitatile realizate;</w:t>
      </w:r>
    </w:p>
    <w:p w:rsidR="000D6AC1" w:rsidRPr="00DF0C2F" w:rsidRDefault="003865B7" w:rsidP="000D6AC1">
      <w:pPr>
        <w:pStyle w:val="Listparagraf"/>
        <w:numPr>
          <w:ilvl w:val="0"/>
          <w:numId w:val="22"/>
        </w:numPr>
        <w:ind w:left="0" w:right="-96" w:firstLine="360"/>
        <w:jc w:val="both"/>
        <w:rPr>
          <w:sz w:val="28"/>
          <w:szCs w:val="28"/>
          <w:lang w:val="ro-RO"/>
        </w:rPr>
      </w:pPr>
      <w:r w:rsidRPr="00DF0C2F">
        <w:rPr>
          <w:sz w:val="28"/>
          <w:szCs w:val="28"/>
          <w:lang w:val="ro-RO"/>
        </w:rPr>
        <w:lastRenderedPageBreak/>
        <w:t>r</w:t>
      </w:r>
      <w:r w:rsidR="00037B4B" w:rsidRPr="00DF0C2F">
        <w:rPr>
          <w:sz w:val="28"/>
          <w:szCs w:val="28"/>
          <w:lang w:val="ro-RO"/>
        </w:rPr>
        <w:t>ealizează instruiri î</w:t>
      </w:r>
      <w:r w:rsidR="000D6AC1" w:rsidRPr="00DF0C2F">
        <w:rPr>
          <w:sz w:val="28"/>
          <w:szCs w:val="28"/>
          <w:lang w:val="ro-RO"/>
        </w:rPr>
        <w:t xml:space="preserve">n domeniul prevenirii </w:t>
      </w:r>
      <w:r w:rsidR="00037B4B" w:rsidRPr="00DF0C2F">
        <w:rPr>
          <w:sz w:val="28"/>
          <w:szCs w:val="28"/>
          <w:lang w:val="ro-RO"/>
        </w:rPr>
        <w:t>ș</w:t>
      </w:r>
      <w:r w:rsidR="000D6AC1" w:rsidRPr="00DF0C2F">
        <w:rPr>
          <w:sz w:val="28"/>
          <w:szCs w:val="28"/>
          <w:lang w:val="ro-RO"/>
        </w:rPr>
        <w:t>i combaterii spălării banilor, finanțării teroris</w:t>
      </w:r>
      <w:r w:rsidR="00FC5068" w:rsidRPr="00DF0C2F">
        <w:rPr>
          <w:sz w:val="28"/>
          <w:szCs w:val="28"/>
          <w:lang w:val="ro-RO"/>
        </w:rPr>
        <w:t>mului si cu privire la punerea în aplicare a sancț</w:t>
      </w:r>
      <w:r w:rsidR="000D6AC1" w:rsidRPr="00DF0C2F">
        <w:rPr>
          <w:sz w:val="28"/>
          <w:szCs w:val="28"/>
          <w:lang w:val="ro-RO"/>
        </w:rPr>
        <w:t xml:space="preserve">iunilor internationale </w:t>
      </w:r>
      <w:r w:rsidR="00FC5068" w:rsidRPr="00DF0C2F">
        <w:rPr>
          <w:sz w:val="28"/>
          <w:szCs w:val="28"/>
          <w:lang w:val="ro-RO"/>
        </w:rPr>
        <w:t>î</w:t>
      </w:r>
      <w:r w:rsidR="000D6AC1" w:rsidRPr="00DF0C2F">
        <w:rPr>
          <w:sz w:val="28"/>
          <w:szCs w:val="28"/>
          <w:lang w:val="ro-RO"/>
        </w:rPr>
        <w:t xml:space="preserve">n cadrul acțiunilor de control </w:t>
      </w:r>
      <w:r w:rsidR="00FE4483" w:rsidRPr="00DF0C2F">
        <w:rPr>
          <w:sz w:val="28"/>
          <w:szCs w:val="28"/>
          <w:lang w:val="ro-RO"/>
        </w:rPr>
        <w:t>și participă</w:t>
      </w:r>
      <w:r w:rsidR="000D6AC1" w:rsidRPr="00DF0C2F">
        <w:rPr>
          <w:sz w:val="28"/>
          <w:szCs w:val="28"/>
          <w:lang w:val="ro-RO"/>
        </w:rPr>
        <w:t xml:space="preserve"> in cadrul sesiunilor de instruire adresate entit</w:t>
      </w:r>
      <w:r w:rsidR="00FC5068" w:rsidRPr="00DF0C2F">
        <w:rPr>
          <w:sz w:val="28"/>
          <w:szCs w:val="28"/>
          <w:lang w:val="ro-RO"/>
        </w:rPr>
        <w:t>ăț</w:t>
      </w:r>
      <w:r w:rsidR="000D6AC1" w:rsidRPr="00DF0C2F">
        <w:rPr>
          <w:sz w:val="28"/>
          <w:szCs w:val="28"/>
          <w:lang w:val="ro-RO"/>
        </w:rPr>
        <w:t xml:space="preserve">ilor raportoare care nu sunt supuse supravegherii autorităților prevăzute la art. 26 alin. 1 lit. a) din </w:t>
      </w:r>
      <w:r w:rsidR="00FC5068" w:rsidRPr="00DF0C2F">
        <w:rPr>
          <w:sz w:val="28"/>
          <w:szCs w:val="28"/>
          <w:lang w:val="ro-RO"/>
        </w:rPr>
        <w:t>L</w:t>
      </w:r>
      <w:r w:rsidR="000D6AC1" w:rsidRPr="00DF0C2F">
        <w:rPr>
          <w:sz w:val="28"/>
          <w:szCs w:val="28"/>
          <w:lang w:val="ro-RO"/>
        </w:rPr>
        <w:t>ege;</w:t>
      </w:r>
    </w:p>
    <w:p w:rsidR="000D6AC1" w:rsidRPr="00DF0C2F" w:rsidRDefault="006821C5" w:rsidP="000D6AC1">
      <w:pPr>
        <w:pStyle w:val="Listparagraf"/>
        <w:numPr>
          <w:ilvl w:val="0"/>
          <w:numId w:val="22"/>
        </w:numPr>
        <w:ind w:left="0" w:right="-96" w:firstLine="360"/>
        <w:jc w:val="both"/>
        <w:rPr>
          <w:sz w:val="28"/>
          <w:szCs w:val="28"/>
          <w:lang w:val="ro-RO"/>
        </w:rPr>
      </w:pPr>
      <w:r w:rsidRPr="00DF0C2F">
        <w:rPr>
          <w:sz w:val="28"/>
          <w:szCs w:val="28"/>
          <w:lang w:val="ro-RO"/>
        </w:rPr>
        <w:t xml:space="preserve">poate </w:t>
      </w:r>
      <w:r w:rsidR="00B44B6C">
        <w:rPr>
          <w:sz w:val="28"/>
          <w:szCs w:val="28"/>
          <w:lang w:val="ro-RO"/>
        </w:rPr>
        <w:t>propune</w:t>
      </w:r>
      <w:r w:rsidR="00584971">
        <w:rPr>
          <w:sz w:val="28"/>
          <w:szCs w:val="28"/>
          <w:lang w:val="ro-RO"/>
        </w:rPr>
        <w:t xml:space="preserve"> transmiterea de </w:t>
      </w:r>
      <w:r w:rsidR="00FC5068" w:rsidRPr="00DF0C2F">
        <w:rPr>
          <w:sz w:val="28"/>
          <w:szCs w:val="28"/>
          <w:lang w:val="ro-RO"/>
        </w:rPr>
        <w:t>informaț</w:t>
      </w:r>
      <w:r w:rsidR="000D6AC1" w:rsidRPr="00DF0C2F">
        <w:rPr>
          <w:sz w:val="28"/>
          <w:szCs w:val="28"/>
          <w:lang w:val="ro-RO"/>
        </w:rPr>
        <w:t xml:space="preserve">ii autorităților competente sau instituțiilor publice cu privire la situații de neconformitate a entităților raportoare, precum </w:t>
      </w:r>
      <w:r w:rsidR="00FC5068" w:rsidRPr="00DF0C2F">
        <w:rPr>
          <w:sz w:val="28"/>
          <w:szCs w:val="28"/>
          <w:lang w:val="ro-RO"/>
        </w:rPr>
        <w:t>ș</w:t>
      </w:r>
      <w:r w:rsidR="000D6AC1" w:rsidRPr="00DF0C2F">
        <w:rPr>
          <w:sz w:val="28"/>
          <w:szCs w:val="28"/>
          <w:lang w:val="ro-RO"/>
        </w:rPr>
        <w:t>i la aspecte relevante în domeniul de activitate al acestora;</w:t>
      </w:r>
    </w:p>
    <w:p w:rsidR="000D6AC1" w:rsidRPr="00DF0C2F" w:rsidRDefault="000D6AC1" w:rsidP="000D6AC1">
      <w:pPr>
        <w:pStyle w:val="Listparagraf"/>
        <w:numPr>
          <w:ilvl w:val="0"/>
          <w:numId w:val="22"/>
        </w:numPr>
        <w:ind w:left="0" w:right="-96" w:firstLine="360"/>
        <w:jc w:val="both"/>
        <w:rPr>
          <w:sz w:val="28"/>
          <w:szCs w:val="28"/>
          <w:lang w:val="ro-RO"/>
        </w:rPr>
      </w:pPr>
      <w:r w:rsidRPr="00DF0C2F">
        <w:rPr>
          <w:sz w:val="28"/>
          <w:szCs w:val="28"/>
          <w:lang w:val="ro-RO"/>
        </w:rPr>
        <w:t xml:space="preserve"> </w:t>
      </w:r>
      <w:r w:rsidR="006821C5" w:rsidRPr="00DF0C2F">
        <w:rPr>
          <w:sz w:val="28"/>
          <w:szCs w:val="28"/>
          <w:lang w:val="ro-RO"/>
        </w:rPr>
        <w:t xml:space="preserve">solicită </w:t>
      </w:r>
      <w:r w:rsidRPr="00DF0C2F">
        <w:rPr>
          <w:sz w:val="28"/>
          <w:szCs w:val="28"/>
          <w:lang w:val="ro-RO"/>
        </w:rPr>
        <w:t xml:space="preserve">entităților raportoare, autorităților sau instituțiilor publice sau private, datele </w:t>
      </w:r>
      <w:r w:rsidR="00FC5068" w:rsidRPr="00DF0C2F">
        <w:rPr>
          <w:sz w:val="28"/>
          <w:szCs w:val="28"/>
          <w:lang w:val="ro-RO"/>
        </w:rPr>
        <w:t>ș</w:t>
      </w:r>
      <w:r w:rsidRPr="00DF0C2F">
        <w:rPr>
          <w:sz w:val="28"/>
          <w:szCs w:val="28"/>
          <w:lang w:val="ro-RO"/>
        </w:rPr>
        <w:t xml:space="preserve">i informațiile necesare îndeplinirii </w:t>
      </w:r>
      <w:r w:rsidRPr="00DF0C2F">
        <w:rPr>
          <w:rStyle w:val="rvts16"/>
          <w:sz w:val="28"/>
          <w:szCs w:val="28"/>
          <w:lang w:val="ro-RO"/>
        </w:rPr>
        <w:t>activităților de supraveghere și control</w:t>
      </w:r>
      <w:r w:rsidRPr="00DF0C2F">
        <w:rPr>
          <w:sz w:val="28"/>
          <w:szCs w:val="28"/>
          <w:lang w:val="ro-RO"/>
        </w:rPr>
        <w:t>;</w:t>
      </w:r>
    </w:p>
    <w:p w:rsidR="00EC656D" w:rsidRPr="00DF0C2F" w:rsidRDefault="006821C5" w:rsidP="000D6AC1">
      <w:pPr>
        <w:pStyle w:val="Listparagraf"/>
        <w:numPr>
          <w:ilvl w:val="0"/>
          <w:numId w:val="22"/>
        </w:numPr>
        <w:ind w:left="0" w:right="-96" w:firstLine="360"/>
        <w:jc w:val="both"/>
        <w:rPr>
          <w:sz w:val="28"/>
          <w:szCs w:val="28"/>
          <w:lang w:val="ro-RO"/>
        </w:rPr>
      </w:pPr>
      <w:r w:rsidRPr="00DF0C2F">
        <w:rPr>
          <w:sz w:val="28"/>
          <w:szCs w:val="28"/>
          <w:lang w:val="ro-RO"/>
        </w:rPr>
        <w:t xml:space="preserve">propune </w:t>
      </w:r>
      <w:r w:rsidR="00EC656D" w:rsidRPr="00DF0C2F">
        <w:rPr>
          <w:sz w:val="28"/>
          <w:szCs w:val="28"/>
          <w:lang w:val="ro-RO"/>
        </w:rPr>
        <w:t>publicarea pe site-ul Oficiului</w:t>
      </w:r>
      <w:r w:rsidR="004C1B84" w:rsidRPr="00DF0C2F">
        <w:rPr>
          <w:sz w:val="28"/>
          <w:szCs w:val="28"/>
          <w:lang w:val="ro-RO"/>
        </w:rPr>
        <w:t xml:space="preserve"> a</w:t>
      </w:r>
      <w:r w:rsidR="00EC656D" w:rsidRPr="00DF0C2F">
        <w:rPr>
          <w:sz w:val="28"/>
          <w:szCs w:val="28"/>
          <w:lang w:val="ro-RO"/>
        </w:rPr>
        <w:t xml:space="preserve"> informa</w:t>
      </w:r>
      <w:r w:rsidR="00FC5068" w:rsidRPr="00DF0C2F">
        <w:rPr>
          <w:sz w:val="28"/>
          <w:szCs w:val="28"/>
          <w:lang w:val="ro-RO"/>
        </w:rPr>
        <w:t>ț</w:t>
      </w:r>
      <w:r w:rsidR="00EC656D" w:rsidRPr="00DF0C2F">
        <w:rPr>
          <w:sz w:val="28"/>
          <w:szCs w:val="28"/>
          <w:lang w:val="ro-RO"/>
        </w:rPr>
        <w:t>ii</w:t>
      </w:r>
      <w:r w:rsidR="004C1B84" w:rsidRPr="00DF0C2F">
        <w:rPr>
          <w:sz w:val="28"/>
          <w:szCs w:val="28"/>
          <w:lang w:val="ro-RO"/>
        </w:rPr>
        <w:t>lor</w:t>
      </w:r>
      <w:r w:rsidR="00EC656D" w:rsidRPr="00DF0C2F">
        <w:rPr>
          <w:sz w:val="28"/>
          <w:szCs w:val="28"/>
          <w:lang w:val="ro-RO"/>
        </w:rPr>
        <w:t xml:space="preserve"> referitoare la num</w:t>
      </w:r>
      <w:r w:rsidR="00FC5068" w:rsidRPr="00DF0C2F">
        <w:rPr>
          <w:sz w:val="28"/>
          <w:szCs w:val="28"/>
          <w:lang w:val="ro-RO"/>
        </w:rPr>
        <w:t>ă</w:t>
      </w:r>
      <w:r w:rsidR="00584971">
        <w:rPr>
          <w:sz w:val="28"/>
          <w:szCs w:val="28"/>
          <w:lang w:val="ro-RO"/>
        </w:rPr>
        <w:t>rul ș</w:t>
      </w:r>
      <w:r w:rsidR="00EC656D" w:rsidRPr="00DF0C2F">
        <w:rPr>
          <w:sz w:val="28"/>
          <w:szCs w:val="28"/>
          <w:lang w:val="ro-RO"/>
        </w:rPr>
        <w:t>i tipul m</w:t>
      </w:r>
      <w:r w:rsidR="00584971">
        <w:rPr>
          <w:sz w:val="28"/>
          <w:szCs w:val="28"/>
          <w:lang w:val="ro-RO"/>
        </w:rPr>
        <w:t>ă</w:t>
      </w:r>
      <w:r w:rsidR="00EC656D" w:rsidRPr="00DF0C2F">
        <w:rPr>
          <w:sz w:val="28"/>
          <w:szCs w:val="28"/>
          <w:lang w:val="ro-RO"/>
        </w:rPr>
        <w:t>surilor sau sanc</w:t>
      </w:r>
      <w:r w:rsidR="00584971">
        <w:rPr>
          <w:sz w:val="28"/>
          <w:szCs w:val="28"/>
          <w:lang w:val="ro-RO"/>
        </w:rPr>
        <w:t>ț</w:t>
      </w:r>
      <w:r w:rsidR="00EC656D" w:rsidRPr="00DF0C2F">
        <w:rPr>
          <w:sz w:val="28"/>
          <w:szCs w:val="28"/>
          <w:lang w:val="ro-RO"/>
        </w:rPr>
        <w:t>iunilor co</w:t>
      </w:r>
      <w:r w:rsidR="00584971">
        <w:rPr>
          <w:sz w:val="28"/>
          <w:szCs w:val="28"/>
          <w:lang w:val="ro-RO"/>
        </w:rPr>
        <w:t>ntravenționale aplicate pentru î</w:t>
      </w:r>
      <w:r w:rsidR="00EC656D" w:rsidRPr="00DF0C2F">
        <w:rPr>
          <w:sz w:val="28"/>
          <w:szCs w:val="28"/>
          <w:lang w:val="ro-RO"/>
        </w:rPr>
        <w:t>ncalcarea Legii, devenite definitive, imediat dupa ce persoana sanc</w:t>
      </w:r>
      <w:r w:rsidR="00584971">
        <w:rPr>
          <w:sz w:val="28"/>
          <w:szCs w:val="28"/>
          <w:lang w:val="ro-RO"/>
        </w:rPr>
        <w:t>ț</w:t>
      </w:r>
      <w:r w:rsidR="00EC656D" w:rsidRPr="00DF0C2F">
        <w:rPr>
          <w:sz w:val="28"/>
          <w:szCs w:val="28"/>
          <w:lang w:val="ro-RO"/>
        </w:rPr>
        <w:t>ionata este informat</w:t>
      </w:r>
      <w:r w:rsidR="00584971">
        <w:rPr>
          <w:sz w:val="28"/>
          <w:szCs w:val="28"/>
          <w:lang w:val="ro-RO"/>
        </w:rPr>
        <w:t>ă</w:t>
      </w:r>
      <w:r w:rsidR="00EC656D" w:rsidRPr="00DF0C2F">
        <w:rPr>
          <w:sz w:val="28"/>
          <w:szCs w:val="28"/>
          <w:lang w:val="ro-RO"/>
        </w:rPr>
        <w:t xml:space="preserve"> cu privire la decizia respectiv</w:t>
      </w:r>
      <w:r w:rsidR="00584971">
        <w:rPr>
          <w:sz w:val="28"/>
          <w:szCs w:val="28"/>
          <w:lang w:val="ro-RO"/>
        </w:rPr>
        <w:t>ă</w:t>
      </w:r>
      <w:r w:rsidR="00EC656D" w:rsidRPr="00DF0C2F">
        <w:rPr>
          <w:sz w:val="28"/>
          <w:szCs w:val="28"/>
          <w:lang w:val="ro-RO"/>
        </w:rPr>
        <w:t>;</w:t>
      </w:r>
    </w:p>
    <w:p w:rsidR="000D6AC1" w:rsidRPr="00DF0C2F" w:rsidRDefault="006821C5" w:rsidP="000D6AC1">
      <w:pPr>
        <w:pStyle w:val="Listparagraf"/>
        <w:numPr>
          <w:ilvl w:val="0"/>
          <w:numId w:val="22"/>
        </w:numPr>
        <w:ind w:left="0" w:right="-96" w:firstLine="360"/>
        <w:jc w:val="both"/>
        <w:rPr>
          <w:sz w:val="28"/>
          <w:szCs w:val="28"/>
          <w:lang w:val="ro-RO"/>
        </w:rPr>
      </w:pPr>
      <w:r w:rsidRPr="00DF0C2F">
        <w:rPr>
          <w:sz w:val="28"/>
          <w:szCs w:val="28"/>
          <w:lang w:val="ro-RO"/>
        </w:rPr>
        <w:t xml:space="preserve">elaborează </w:t>
      </w:r>
      <w:r w:rsidR="000D6AC1" w:rsidRPr="00DF0C2F">
        <w:rPr>
          <w:sz w:val="28"/>
          <w:szCs w:val="28"/>
          <w:lang w:val="ro-RO"/>
        </w:rPr>
        <w:t>procedurile operationale ale direcţiei şi alte metodologii de lucru, care sunt supuse aprobării președintelui Oficiului;</w:t>
      </w:r>
    </w:p>
    <w:p w:rsidR="00584971" w:rsidRDefault="006821C5" w:rsidP="00E96930">
      <w:pPr>
        <w:pStyle w:val="Listparagraf"/>
        <w:numPr>
          <w:ilvl w:val="0"/>
          <w:numId w:val="22"/>
        </w:numPr>
        <w:ind w:left="0" w:right="-96" w:firstLine="360"/>
        <w:jc w:val="both"/>
        <w:rPr>
          <w:sz w:val="28"/>
          <w:szCs w:val="28"/>
          <w:lang w:val="ro-RO"/>
        </w:rPr>
      </w:pPr>
      <w:r w:rsidRPr="00584971">
        <w:rPr>
          <w:sz w:val="28"/>
          <w:szCs w:val="28"/>
          <w:lang w:val="ro-RO"/>
        </w:rPr>
        <w:t xml:space="preserve">participă </w:t>
      </w:r>
      <w:r w:rsidR="000D6AC1" w:rsidRPr="00584971">
        <w:rPr>
          <w:sz w:val="28"/>
          <w:szCs w:val="28"/>
          <w:lang w:val="ro-RO"/>
        </w:rPr>
        <w:t>la elaborarea Raportului de</w:t>
      </w:r>
      <w:r w:rsidR="00584971">
        <w:rPr>
          <w:sz w:val="28"/>
          <w:szCs w:val="28"/>
          <w:lang w:val="ro-RO"/>
        </w:rPr>
        <w:t xml:space="preserve"> activitate anual al Oficiului;</w:t>
      </w:r>
    </w:p>
    <w:p w:rsidR="000D6AC1" w:rsidRPr="00584971" w:rsidRDefault="00584971" w:rsidP="00E96930">
      <w:pPr>
        <w:pStyle w:val="Listparagraf"/>
        <w:numPr>
          <w:ilvl w:val="0"/>
          <w:numId w:val="22"/>
        </w:numPr>
        <w:ind w:left="0" w:right="-96" w:firstLine="360"/>
        <w:jc w:val="both"/>
        <w:rPr>
          <w:sz w:val="28"/>
          <w:szCs w:val="28"/>
          <w:lang w:val="ro-RO"/>
        </w:rPr>
      </w:pPr>
      <w:r>
        <w:rPr>
          <w:sz w:val="28"/>
          <w:szCs w:val="28"/>
          <w:lang w:val="ro-RO"/>
        </w:rPr>
        <w:t xml:space="preserve">personalul direcției </w:t>
      </w:r>
      <w:r w:rsidR="006821C5" w:rsidRPr="00584971">
        <w:rPr>
          <w:rStyle w:val="rvts16"/>
          <w:sz w:val="28"/>
          <w:szCs w:val="28"/>
          <w:lang w:val="ro-RO"/>
        </w:rPr>
        <w:t xml:space="preserve">poate </w:t>
      </w:r>
      <w:r w:rsidR="0096126E" w:rsidRPr="00584971">
        <w:rPr>
          <w:rStyle w:val="rvts16"/>
          <w:sz w:val="28"/>
          <w:szCs w:val="28"/>
          <w:lang w:val="ro-RO"/>
        </w:rPr>
        <w:t>p</w:t>
      </w:r>
      <w:r w:rsidR="000D6AC1" w:rsidRPr="00584971">
        <w:rPr>
          <w:rStyle w:val="rvts16"/>
          <w:sz w:val="28"/>
          <w:szCs w:val="28"/>
          <w:lang w:val="ro-RO"/>
        </w:rPr>
        <w:t xml:space="preserve">articipa la seminarii, conferințe </w:t>
      </w:r>
      <w:r w:rsidR="006821C5" w:rsidRPr="00584971">
        <w:rPr>
          <w:rStyle w:val="rvts16"/>
          <w:sz w:val="28"/>
          <w:szCs w:val="28"/>
          <w:lang w:val="ro-RO"/>
        </w:rPr>
        <w:t>ș</w:t>
      </w:r>
      <w:r w:rsidR="000D6AC1" w:rsidRPr="00584971">
        <w:rPr>
          <w:rStyle w:val="rvts16"/>
          <w:sz w:val="28"/>
          <w:szCs w:val="28"/>
          <w:lang w:val="ro-RO"/>
        </w:rPr>
        <w:t>i schimburi de experiență organizate la nivel național si internațional, pentr</w:t>
      </w:r>
      <w:r>
        <w:rPr>
          <w:rStyle w:val="rvts16"/>
          <w:sz w:val="28"/>
          <w:szCs w:val="28"/>
          <w:lang w:val="ro-RO"/>
        </w:rPr>
        <w:t>u perfecționarea cunoștințelor ș</w:t>
      </w:r>
      <w:r w:rsidR="000D6AC1" w:rsidRPr="00584971">
        <w:rPr>
          <w:rStyle w:val="rvts16"/>
          <w:sz w:val="28"/>
          <w:szCs w:val="28"/>
          <w:lang w:val="ro-RO"/>
        </w:rPr>
        <w:t>i dezvoltarea competentelor profesionale</w:t>
      </w:r>
      <w:r w:rsidR="000D6AC1" w:rsidRPr="00584971">
        <w:rPr>
          <w:sz w:val="28"/>
          <w:szCs w:val="28"/>
          <w:lang w:val="ro-RO"/>
        </w:rPr>
        <w:t>;</w:t>
      </w:r>
    </w:p>
    <w:p w:rsidR="00B77618" w:rsidRPr="00DF0C2F" w:rsidRDefault="00B77618" w:rsidP="00B77618">
      <w:pPr>
        <w:pStyle w:val="Listparagraf"/>
        <w:numPr>
          <w:ilvl w:val="0"/>
          <w:numId w:val="22"/>
        </w:numPr>
        <w:shd w:val="clear" w:color="auto" w:fill="FFFFFF"/>
        <w:tabs>
          <w:tab w:val="left" w:pos="284"/>
        </w:tabs>
        <w:ind w:left="0" w:firstLine="360"/>
        <w:jc w:val="both"/>
        <w:rPr>
          <w:sz w:val="28"/>
          <w:szCs w:val="28"/>
        </w:rPr>
      </w:pPr>
      <w:r w:rsidRPr="00DF0C2F">
        <w:rPr>
          <w:sz w:val="28"/>
          <w:szCs w:val="28"/>
        </w:rPr>
        <w:t>participă la realizarea evaluării riscurilor de spălare a banilor și finanțare a terorismului la nivel național;</w:t>
      </w:r>
    </w:p>
    <w:p w:rsidR="00CC56EA" w:rsidRPr="00DF0C2F" w:rsidRDefault="005D285D" w:rsidP="00AA4E37">
      <w:pPr>
        <w:shd w:val="clear" w:color="auto" w:fill="FFFFFF"/>
        <w:ind w:firstLine="360"/>
        <w:jc w:val="both"/>
        <w:rPr>
          <w:sz w:val="28"/>
          <w:szCs w:val="28"/>
          <w:lang w:val="en-US" w:eastAsia="en-US"/>
        </w:rPr>
      </w:pPr>
      <w:r w:rsidRPr="00DF0C2F">
        <w:rPr>
          <w:b/>
          <w:bCs/>
          <w:sz w:val="28"/>
          <w:szCs w:val="28"/>
          <w:lang w:val="en-US" w:eastAsia="en-US"/>
        </w:rPr>
        <w:t>Art.3</w:t>
      </w:r>
      <w:r w:rsidR="00B44B6C">
        <w:rPr>
          <w:b/>
          <w:bCs/>
          <w:sz w:val="28"/>
          <w:szCs w:val="28"/>
          <w:lang w:val="en-US" w:eastAsia="en-US"/>
        </w:rPr>
        <w:t>1</w:t>
      </w:r>
      <w:r w:rsidR="00E83C6A" w:rsidRPr="00DF0C2F">
        <w:rPr>
          <w:sz w:val="28"/>
          <w:szCs w:val="28"/>
          <w:lang w:val="en-US" w:eastAsia="en-US"/>
        </w:rPr>
        <w:t> </w:t>
      </w:r>
      <w:r w:rsidR="00CC56EA" w:rsidRPr="00DF0C2F">
        <w:rPr>
          <w:sz w:val="28"/>
          <w:szCs w:val="28"/>
          <w:lang w:val="en-US" w:eastAsia="en-US"/>
        </w:rPr>
        <w:t>–</w:t>
      </w:r>
      <w:r w:rsidR="00E83C6A" w:rsidRPr="00DF0C2F">
        <w:rPr>
          <w:sz w:val="28"/>
          <w:szCs w:val="28"/>
          <w:lang w:val="en-US" w:eastAsia="en-US"/>
        </w:rPr>
        <w:t> </w:t>
      </w:r>
      <w:r w:rsidR="00CC56EA" w:rsidRPr="00DF0C2F">
        <w:rPr>
          <w:rStyle w:val="rvts11"/>
          <w:sz w:val="28"/>
          <w:szCs w:val="28"/>
        </w:rPr>
        <w:t xml:space="preserve">(1) </w:t>
      </w:r>
      <w:r w:rsidR="00AA4E37">
        <w:rPr>
          <w:rStyle w:val="rvts16"/>
          <w:sz w:val="28"/>
          <w:szCs w:val="28"/>
        </w:rPr>
        <w:t>Direcţia</w:t>
      </w:r>
      <w:r w:rsidR="00CC56EA" w:rsidRPr="00DF0C2F">
        <w:rPr>
          <w:rStyle w:val="rvts16"/>
          <w:sz w:val="28"/>
          <w:szCs w:val="28"/>
        </w:rPr>
        <w:t xml:space="preserve"> </w:t>
      </w:r>
      <w:r w:rsidR="00CC56EA" w:rsidRPr="00DF0C2F">
        <w:rPr>
          <w:sz w:val="28"/>
          <w:szCs w:val="28"/>
          <w:lang w:eastAsia="en-US"/>
        </w:rPr>
        <w:t xml:space="preserve">cooperare interinstituțională și relații internaționale (denumită în continuare D.C.I.R.I.) </w:t>
      </w:r>
      <w:r w:rsidR="00CC56EA" w:rsidRPr="00DF0C2F">
        <w:rPr>
          <w:rStyle w:val="rvts7"/>
          <w:sz w:val="28"/>
          <w:szCs w:val="28"/>
        </w:rPr>
        <w:t>este organizată şi funcţionează în subordinea directă a președintelui Oficiului.</w:t>
      </w:r>
    </w:p>
    <w:p w:rsidR="00CC56EA" w:rsidRPr="00DF0C2F" w:rsidRDefault="00CC56EA" w:rsidP="00AA4E37">
      <w:pPr>
        <w:ind w:left="720" w:firstLine="720"/>
        <w:jc w:val="both"/>
        <w:rPr>
          <w:rStyle w:val="rvts7"/>
          <w:sz w:val="28"/>
          <w:szCs w:val="28"/>
          <w:shd w:val="clear" w:color="auto" w:fill="FFFFFF"/>
        </w:rPr>
      </w:pPr>
      <w:r w:rsidRPr="00DF0C2F">
        <w:rPr>
          <w:sz w:val="28"/>
          <w:szCs w:val="28"/>
          <w:lang w:val="en-US" w:eastAsia="en-US"/>
        </w:rPr>
        <w:t>(</w:t>
      </w:r>
      <w:r w:rsidR="00AA4E37">
        <w:rPr>
          <w:sz w:val="28"/>
          <w:szCs w:val="28"/>
          <w:lang w:val="en-US" w:eastAsia="en-US"/>
        </w:rPr>
        <w:t>2</w:t>
      </w:r>
      <w:r w:rsidRPr="00DF0C2F">
        <w:rPr>
          <w:sz w:val="28"/>
          <w:szCs w:val="28"/>
          <w:lang w:val="en-US" w:eastAsia="en-US"/>
        </w:rPr>
        <w:t xml:space="preserve">) </w:t>
      </w:r>
      <w:r w:rsidRPr="00DF0C2F">
        <w:rPr>
          <w:rStyle w:val="rvts7"/>
          <w:sz w:val="28"/>
          <w:szCs w:val="28"/>
          <w:shd w:val="clear" w:color="auto" w:fill="FFFFFF"/>
        </w:rPr>
        <w:t xml:space="preserve">Conducerea </w:t>
      </w:r>
      <w:r w:rsidRPr="00DF0C2F">
        <w:rPr>
          <w:sz w:val="28"/>
          <w:szCs w:val="28"/>
          <w:lang w:eastAsia="en-US"/>
        </w:rPr>
        <w:t>D.C.I.R.I.</w:t>
      </w:r>
      <w:r w:rsidR="00101A54" w:rsidRPr="00DF0C2F">
        <w:rPr>
          <w:sz w:val="28"/>
          <w:szCs w:val="28"/>
          <w:lang w:eastAsia="en-US"/>
        </w:rPr>
        <w:t xml:space="preserve"> </w:t>
      </w:r>
      <w:r w:rsidRPr="00DF0C2F">
        <w:rPr>
          <w:rStyle w:val="rvts7"/>
          <w:sz w:val="28"/>
          <w:szCs w:val="28"/>
          <w:shd w:val="clear" w:color="auto" w:fill="FFFFFF"/>
        </w:rPr>
        <w:t>este asigurată de către un director.</w:t>
      </w:r>
    </w:p>
    <w:p w:rsidR="00CC56EA" w:rsidRPr="00DF0C2F" w:rsidRDefault="00CC56EA" w:rsidP="002B0344">
      <w:pPr>
        <w:ind w:firstLine="360"/>
        <w:jc w:val="both"/>
        <w:rPr>
          <w:rStyle w:val="rvts16"/>
          <w:sz w:val="28"/>
          <w:szCs w:val="28"/>
          <w:lang w:val="en-US"/>
        </w:rPr>
      </w:pPr>
      <w:r w:rsidRPr="00DF0C2F">
        <w:rPr>
          <w:rStyle w:val="rvts16"/>
          <w:b/>
          <w:sz w:val="28"/>
          <w:szCs w:val="28"/>
        </w:rPr>
        <w:t>Art.</w:t>
      </w:r>
      <w:r w:rsidR="005D285D" w:rsidRPr="00DF0C2F">
        <w:rPr>
          <w:rStyle w:val="rvts16"/>
          <w:b/>
          <w:sz w:val="28"/>
          <w:szCs w:val="28"/>
        </w:rPr>
        <w:t>3</w:t>
      </w:r>
      <w:r w:rsidR="00B44B6C">
        <w:rPr>
          <w:rStyle w:val="rvts16"/>
          <w:b/>
          <w:sz w:val="28"/>
          <w:szCs w:val="28"/>
        </w:rPr>
        <w:t>2</w:t>
      </w:r>
      <w:r w:rsidRPr="00DF0C2F">
        <w:rPr>
          <w:rStyle w:val="rvts16"/>
          <w:sz w:val="28"/>
          <w:szCs w:val="28"/>
        </w:rPr>
        <w:t xml:space="preserve"> - </w:t>
      </w:r>
      <w:r w:rsidRPr="00DF0C2F">
        <w:rPr>
          <w:sz w:val="28"/>
          <w:szCs w:val="28"/>
          <w:lang w:eastAsia="en-US"/>
        </w:rPr>
        <w:t>D.C.I.R.I</w:t>
      </w:r>
      <w:r w:rsidR="0010505D" w:rsidRPr="00DF0C2F">
        <w:rPr>
          <w:sz w:val="28"/>
          <w:szCs w:val="28"/>
          <w:lang w:eastAsia="en-US"/>
        </w:rPr>
        <w:t xml:space="preserve">. </w:t>
      </w:r>
      <w:r w:rsidRPr="00DF0C2F">
        <w:rPr>
          <w:rStyle w:val="rvts16"/>
          <w:sz w:val="28"/>
          <w:szCs w:val="28"/>
          <w:lang w:val="en-US"/>
        </w:rPr>
        <w:t>este structura de specialitate care</w:t>
      </w:r>
      <w:r w:rsidRPr="00DF0C2F">
        <w:rPr>
          <w:sz w:val="28"/>
          <w:szCs w:val="28"/>
          <w:shd w:val="clear" w:color="auto" w:fill="FFFFFF"/>
        </w:rPr>
        <w:t xml:space="preserve"> asigură îndeplinirea atribuţiilor specifice Oficiului ce revin din actele normative în vigoare, dispoziţiile conducerii Oficiului în domeniul schimbului de informații, cooperării la nivel național și internațional, având următoarele atribuții principale:</w:t>
      </w:r>
    </w:p>
    <w:p w:rsidR="00CC56EA" w:rsidRPr="00DF0C2F" w:rsidRDefault="00CC56EA" w:rsidP="00DE2648">
      <w:pPr>
        <w:pStyle w:val="Listparagraf"/>
        <w:numPr>
          <w:ilvl w:val="1"/>
          <w:numId w:val="6"/>
        </w:numPr>
        <w:shd w:val="clear" w:color="auto" w:fill="FFFFFF"/>
        <w:ind w:left="0" w:firstLine="360"/>
        <w:jc w:val="both"/>
        <w:rPr>
          <w:sz w:val="28"/>
          <w:szCs w:val="28"/>
          <w:lang w:val="ro-RO"/>
        </w:rPr>
      </w:pPr>
      <w:r w:rsidRPr="00DF0C2F">
        <w:rPr>
          <w:sz w:val="28"/>
          <w:szCs w:val="28"/>
          <w:lang w:val="ro-RO"/>
        </w:rPr>
        <w:t>transmite Comisiei Europene statistici</w:t>
      </w:r>
      <w:r w:rsidR="00AA4E37">
        <w:rPr>
          <w:sz w:val="28"/>
          <w:szCs w:val="28"/>
          <w:lang w:val="ro-RO"/>
        </w:rPr>
        <w:t>le primite de Oficiu</w:t>
      </w:r>
      <w:r w:rsidRPr="00DF0C2F">
        <w:rPr>
          <w:sz w:val="28"/>
          <w:szCs w:val="28"/>
          <w:lang w:val="ro-RO"/>
        </w:rPr>
        <w:t xml:space="preserve"> </w:t>
      </w:r>
      <w:r w:rsidR="00AA4E37">
        <w:rPr>
          <w:sz w:val="28"/>
          <w:szCs w:val="28"/>
          <w:lang w:val="ro-RO"/>
        </w:rPr>
        <w:t xml:space="preserve">de la autoritățile competente în temeiul art. </w:t>
      </w:r>
      <w:r w:rsidR="00C228DA">
        <w:rPr>
          <w:sz w:val="28"/>
          <w:szCs w:val="28"/>
          <w:lang w:val="ro-RO"/>
        </w:rPr>
        <w:t>1</w:t>
      </w:r>
      <w:r w:rsidR="00AA4E37">
        <w:rPr>
          <w:sz w:val="28"/>
          <w:szCs w:val="28"/>
          <w:lang w:val="ro-RO"/>
        </w:rPr>
        <w:t xml:space="preserve"> alin.(9) din Lege</w:t>
      </w:r>
      <w:r w:rsidR="00C228DA">
        <w:rPr>
          <w:sz w:val="28"/>
          <w:szCs w:val="28"/>
          <w:lang w:val="ro-RO"/>
        </w:rPr>
        <w:t xml:space="preserve"> </w:t>
      </w:r>
      <w:r w:rsidRPr="00DF0C2F">
        <w:rPr>
          <w:sz w:val="28"/>
          <w:szCs w:val="28"/>
          <w:lang w:val="ro-RO"/>
        </w:rPr>
        <w:t>privind eficacitatea măsurilor de prevenire și combatere a spălării banilor și a finanțării terorismului;</w:t>
      </w:r>
    </w:p>
    <w:p w:rsidR="00CC56EA" w:rsidRPr="00DF0C2F" w:rsidRDefault="00CC56EA" w:rsidP="00DE2648">
      <w:pPr>
        <w:pStyle w:val="Listparagraf"/>
        <w:numPr>
          <w:ilvl w:val="1"/>
          <w:numId w:val="6"/>
        </w:numPr>
        <w:shd w:val="clear" w:color="auto" w:fill="FFFFFF"/>
        <w:ind w:left="0" w:firstLine="360"/>
        <w:jc w:val="both"/>
        <w:rPr>
          <w:sz w:val="28"/>
          <w:szCs w:val="28"/>
          <w:lang w:val="ro-RO"/>
        </w:rPr>
      </w:pPr>
      <w:r w:rsidRPr="00DF0C2F">
        <w:rPr>
          <w:sz w:val="28"/>
          <w:szCs w:val="28"/>
          <w:lang w:val="ro-RO"/>
        </w:rPr>
        <w:t>transmite Comisiei Europene, Autorității Europene de Supraveghere și statelor membre evaluarea de risc realizată în condițiile legii;</w:t>
      </w:r>
    </w:p>
    <w:p w:rsidR="00CC56EA" w:rsidRPr="00DF0C2F" w:rsidRDefault="00CC56EA" w:rsidP="00DE2648">
      <w:pPr>
        <w:pStyle w:val="Listparagraf"/>
        <w:numPr>
          <w:ilvl w:val="1"/>
          <w:numId w:val="6"/>
        </w:numPr>
        <w:shd w:val="clear" w:color="auto" w:fill="FFFFFF"/>
        <w:ind w:left="0" w:firstLine="360"/>
        <w:jc w:val="both"/>
        <w:rPr>
          <w:sz w:val="28"/>
          <w:szCs w:val="28"/>
          <w:lang w:val="ro-RO"/>
        </w:rPr>
      </w:pPr>
      <w:r w:rsidRPr="00DF0C2F">
        <w:rPr>
          <w:sz w:val="28"/>
          <w:szCs w:val="28"/>
          <w:lang w:val="ro-RO"/>
        </w:rPr>
        <w:t>realizează schimbul de informații, din proprie inițiativă sau la cerere, în baza reciprocității, prin canale protejate de comunicare, cu instituții străine care au funcții asemănătoare sau cu alte autorități competente din alte state membre sau state terțe, care au obligația păstrării secretului în condiții similare, dacă asemenea comunicări sunt făcute în scopul prevenirii și combaterii spălării banilor și a finanțării terorismului, inclusiv în ceea ce privește recuperarea produselor acestor infracțiuni;</w:t>
      </w:r>
    </w:p>
    <w:p w:rsidR="00CC56EA" w:rsidRPr="00DF0C2F" w:rsidRDefault="00CC56EA" w:rsidP="00DE2648">
      <w:pPr>
        <w:pStyle w:val="Listparagraf"/>
        <w:numPr>
          <w:ilvl w:val="1"/>
          <w:numId w:val="6"/>
        </w:numPr>
        <w:ind w:left="0" w:firstLine="270"/>
        <w:jc w:val="both"/>
        <w:rPr>
          <w:sz w:val="28"/>
          <w:szCs w:val="28"/>
          <w:lang w:val="ro-RO"/>
        </w:rPr>
      </w:pPr>
      <w:r w:rsidRPr="00DF0C2F">
        <w:rPr>
          <w:sz w:val="28"/>
          <w:szCs w:val="28"/>
          <w:lang w:val="ro-RO"/>
        </w:rPr>
        <w:t xml:space="preserve">realizează schimbul de informații, </w:t>
      </w:r>
      <w:r w:rsidR="00C228DA">
        <w:rPr>
          <w:sz w:val="28"/>
          <w:szCs w:val="28"/>
          <w:lang w:val="ro-RO"/>
        </w:rPr>
        <w:t>menționat la litera c</w:t>
      </w:r>
      <w:r w:rsidRPr="00DF0C2F">
        <w:rPr>
          <w:sz w:val="28"/>
          <w:szCs w:val="28"/>
          <w:lang w:val="ro-RO"/>
        </w:rPr>
        <w:t xml:space="preserve">)  în mod spontan sau la cerere, fără deosebire de tipul de infracțiuni generatoare de bunuri supuse </w:t>
      </w:r>
      <w:r w:rsidRPr="00DF0C2F">
        <w:rPr>
          <w:sz w:val="28"/>
          <w:szCs w:val="28"/>
          <w:lang w:val="ro-RO"/>
        </w:rPr>
        <w:lastRenderedPageBreak/>
        <w:t>spălării banilor și chiar dacă tipul acestora nu a fost identificat la momentul efectuării schimbului de informații, cererea de informații cuprinzând, în mod obligatoriu, cel puțin următoarele elemente: faptele relevante, contextul, motivele cererii și modul în care se vor utiliza informațiile furnizate și identificarea subiecților;</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 xml:space="preserve">face schimb de informații la nivel național cu autoritățile competente cu privire la informațiile obținute în cadrul schimbului de informații cu instituții străine care au funcții asemănătoare sau cu alte autorități competente din alte state membre sau state terțe; </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solicită entităților raportoare, autorităților sau instituțiilor publice sau private datele și informațiile necesare realizării schimbului de informații cu instituții străine care au funcții asemănătoare sau cu alte autorități competente din alte state membre sau state terțe;</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transmite, din proprie inițiativă, autorităților competente sau instituțiilor publice, în cadrul cooperării pe diagonală prevăzută de art. 34 (4) din lege, informații cu privire la situații de neconformitate a entităților raportoare, precum și cu privire la aspecte relevante în domeniul de activitate al acestor autorități sau instituții, identificate în cadrul schimbului de informații cu instituții străine care au funcții asemănătoare sau cu alte autorități competente din alte state membre sau state terțe;</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 xml:space="preserve">poate transmite instituțiilor străine care au funcții asemănătoare sau autorităților competente din alte state membre sau state terțe cereri pentru obținerea informațiilor solicitate de autoritățile competente la nivel național; </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redirecționează cu promptitudine raportul de tranzacții suspecte care se referă la un alt stat membru, către unitatea de informații financiare din statul membru respective, primit de la de la structura din cadrul Oficiului responsabilă cu analiza și prelucrarea acestor tipuri de rapoarte și pune la dispoziția acestei structuri rapoartele de tranzacții suspecte similar primate de la alte state membre;</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 xml:space="preserve">transferă cu promptitudine aprobarea prealabilă (cerere/răspuns) atunci când Oficiul primește o solicitare de la o unitate de informații financiare din alt stat membru, având ca obiect obținerea de informații suplimentare de la o entitate obligată stabilită pe teritoriul României și care desfășoară activitate pe teritoriul statului solicitant; </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formulează o cerere către unitatea de informații financiare a statului membru în cazul în care se dorește obținerea de informații suplimentare de la o entitate care își desfășoară activitatea pe teritoriul României și este stabilită într-un alt stat membru;</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poate refuza furnizarea acordului de diseminare a informațiilor transmise în cadrul schimbului de informații dacă acesta va fi în afara scopului prevederilor legii sau ar putea impieta o investigație penală, ar putea prejudicia interesele legitime ale unei persoane fizice sau juridice sau contravine sistemului juridic național sau suveranității, securității, intereselor naționale sau acordurilor internaționale, motivând corespunzător solicitantului refuzul;</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informează alte autorități publice în legătură cu evoluții, amenințări, vulnerabilități, riscuri de spălare a banilor și/sau de finanțare a terorismului;</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lastRenderedPageBreak/>
        <w:t>cooperează cu celelalte structuri din cadrul Oficiului în vederea emiterii de instrucțiuni, recomandări și puncte de vedere pentru entitățile raportoare în vederea asigurării unei implementări eficiente a obligațiilor ce le revin în baza prezentei legi, inclusiv în sensul indicării ca suspectă a unei activități și/sau al suspendării efectuării unei tranzacții, pe baza transmiterii datelor de identificare ale unei persoane sau a unor indicatori sau tipologii specifice;</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cooperează cu celelalte structuri din cadrul Oficiului în vederea emiterii de  regulamente/ghiduri în domeniul prevenirii și combaterii spălării banilor și a finanțării terorismului: regulamentul privind transmiterea informațiilor către Oficiu, regulamentul privind furnizarea de feedback entităților raportoare în legătură cu informațiile transmise Oficiului, ghidul privind indicatorii de suspiciune și tipologii, regulamentul privind înregistrarea entității raportoare în evidențele Oficiului, ghidul privind criteriile și regulile de recunoaștere a situațiilor de risc ridicat sau scăzut de spălare de bani și/sau de finanțare a terorismului;</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primește notificările, primește și soluționează cererile de autorizare a efectuării unor tranzacții financiare, în cazul restricțiilor privind anumite transferuri de fonduri și servicii financiare având drept scop prevenirea proliferării nucleare;</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 xml:space="preserve">organizează instruiri în domeniul prevenirii utilizării sistemului financiar în scopul spălării banilor și finanțării terorismului precum și cu privire la punerea in aplicare a sancțiunilor internaționale, iar personalul direcției poate participa în calitate de lector la aceste sesiuni de instruire alături de reprezentanți din cadrul celorlalte structuri din cadrul Oficiului; </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asigură colaborarea cu autoritățile competente din cadrul sistemului național de luptă împotriva spălării banilor și a finanțării terorismului</w:t>
      </w:r>
      <w:r w:rsidR="006024BB" w:rsidRPr="00DF0C2F">
        <w:rPr>
          <w:sz w:val="28"/>
          <w:szCs w:val="28"/>
          <w:lang w:val="ro-RO"/>
        </w:rPr>
        <w:t>,</w:t>
      </w:r>
      <w:r w:rsidRPr="00DF0C2F">
        <w:rPr>
          <w:sz w:val="28"/>
          <w:szCs w:val="28"/>
          <w:lang w:val="ro-RO"/>
        </w:rPr>
        <w:t xml:space="preserve"> conform prevederilor legii; </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 xml:space="preserve">participă la întocmirea proiectului Raportului de activitate anual; </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 xml:space="preserve">promovează schimbul de experiență în relațiile cu organizațiile și instituțiile internaționale de profil, cooperează cu unitățile de informații financiare străine, poate participa la activitățile organismelor internaționale de profil; </w:t>
      </w:r>
    </w:p>
    <w:p w:rsidR="00CC56EA" w:rsidRPr="00DF0C2F" w:rsidRDefault="00CC56EA" w:rsidP="00CC56EA">
      <w:pPr>
        <w:pStyle w:val="Listparagraf"/>
        <w:numPr>
          <w:ilvl w:val="1"/>
          <w:numId w:val="6"/>
        </w:numPr>
        <w:shd w:val="clear" w:color="auto" w:fill="FFFFFF"/>
        <w:ind w:left="90" w:firstLine="270"/>
        <w:jc w:val="both"/>
        <w:rPr>
          <w:sz w:val="28"/>
          <w:szCs w:val="28"/>
          <w:lang w:val="ro-RO"/>
        </w:rPr>
      </w:pPr>
      <w:r w:rsidRPr="00DF0C2F">
        <w:rPr>
          <w:sz w:val="28"/>
          <w:szCs w:val="28"/>
          <w:lang w:val="ro-RO"/>
        </w:rPr>
        <w:t>elaborează propuneri de încheiere de protocoale și/sau acorduri de cooperare cu autoritățile abilitate naționale, precum și cu instituții naționale din alte state sau internaționale care au atribuții asemănătoare și care au obligația păstrării secretului în condiții similar;</w:t>
      </w:r>
    </w:p>
    <w:p w:rsidR="00CC56EA" w:rsidRPr="00DF0C2F" w:rsidRDefault="00CC56EA" w:rsidP="006024BB">
      <w:pPr>
        <w:pStyle w:val="Listparagraf"/>
        <w:numPr>
          <w:ilvl w:val="1"/>
          <w:numId w:val="6"/>
        </w:numPr>
        <w:shd w:val="clear" w:color="auto" w:fill="FFFFFF"/>
        <w:ind w:left="0" w:firstLine="426"/>
        <w:jc w:val="both"/>
        <w:rPr>
          <w:sz w:val="28"/>
          <w:szCs w:val="28"/>
          <w:lang w:val="ro-RO"/>
        </w:rPr>
      </w:pPr>
      <w:r w:rsidRPr="00DF0C2F">
        <w:rPr>
          <w:sz w:val="28"/>
          <w:szCs w:val="28"/>
          <w:lang w:val="ro-RO"/>
        </w:rPr>
        <w:t>coordonează activitățile privind participarea Oficiului în cadrul sistemului național de coordonare a afacerilor europene în vederea participării României la procesul decizional al instituțiilor Uniunii Europene;</w:t>
      </w:r>
    </w:p>
    <w:p w:rsidR="0071004E" w:rsidRPr="00DF0C2F" w:rsidRDefault="00CC56EA" w:rsidP="006024BB">
      <w:pPr>
        <w:pStyle w:val="Listparagraf"/>
        <w:numPr>
          <w:ilvl w:val="1"/>
          <w:numId w:val="6"/>
        </w:numPr>
        <w:shd w:val="clear" w:color="auto" w:fill="FFFFFF"/>
        <w:tabs>
          <w:tab w:val="left" w:pos="851"/>
        </w:tabs>
        <w:ind w:left="0" w:firstLine="426"/>
        <w:jc w:val="both"/>
        <w:rPr>
          <w:rStyle w:val="rvts16"/>
          <w:sz w:val="28"/>
          <w:szCs w:val="28"/>
          <w:shd w:val="clear" w:color="auto" w:fill="FFFFFF"/>
        </w:rPr>
      </w:pPr>
      <w:r w:rsidRPr="00DF0C2F">
        <w:rPr>
          <w:rStyle w:val="rvts16"/>
          <w:sz w:val="28"/>
          <w:szCs w:val="28"/>
        </w:rPr>
        <w:t>elaborează şi implementează procedurile operaționale ale direcţiei;</w:t>
      </w:r>
    </w:p>
    <w:p w:rsidR="00CB2B31" w:rsidRPr="00DF0C2F" w:rsidRDefault="00CB2B31" w:rsidP="006024BB">
      <w:pPr>
        <w:pStyle w:val="Listparagraf"/>
        <w:numPr>
          <w:ilvl w:val="1"/>
          <w:numId w:val="6"/>
        </w:numPr>
        <w:shd w:val="clear" w:color="auto" w:fill="FFFFFF"/>
        <w:ind w:left="0" w:firstLine="426"/>
        <w:jc w:val="both"/>
        <w:rPr>
          <w:sz w:val="28"/>
          <w:szCs w:val="28"/>
        </w:rPr>
      </w:pPr>
      <w:r w:rsidRPr="00DF0C2F">
        <w:rPr>
          <w:sz w:val="28"/>
          <w:szCs w:val="28"/>
        </w:rPr>
        <w:t>participă la realizarea evaluării riscurilor de spălare a banilor și finanțare a terorismului la nivel național;</w:t>
      </w:r>
    </w:p>
    <w:p w:rsidR="006024BB" w:rsidRPr="00DF0C2F" w:rsidRDefault="005A0541" w:rsidP="006024BB">
      <w:pPr>
        <w:pStyle w:val="Listparagraf"/>
        <w:numPr>
          <w:ilvl w:val="1"/>
          <w:numId w:val="6"/>
        </w:numPr>
        <w:shd w:val="clear" w:color="auto" w:fill="FFFFFF"/>
        <w:ind w:left="0" w:firstLine="426"/>
        <w:jc w:val="both"/>
        <w:rPr>
          <w:rStyle w:val="rvts16"/>
          <w:sz w:val="28"/>
          <w:szCs w:val="28"/>
        </w:rPr>
      </w:pPr>
      <w:r>
        <w:rPr>
          <w:rStyle w:val="rvts16"/>
          <w:sz w:val="28"/>
          <w:szCs w:val="28"/>
          <w:lang w:val="ro-RO"/>
        </w:rPr>
        <w:t xml:space="preserve">personalul direcției </w:t>
      </w:r>
      <w:r w:rsidR="006024BB" w:rsidRPr="00DF0C2F">
        <w:rPr>
          <w:rStyle w:val="rvts16"/>
          <w:sz w:val="28"/>
          <w:szCs w:val="28"/>
          <w:lang w:val="ro-RO"/>
        </w:rPr>
        <w:t>particip</w:t>
      </w:r>
      <w:r>
        <w:rPr>
          <w:rStyle w:val="rvts16"/>
          <w:sz w:val="28"/>
          <w:szCs w:val="28"/>
          <w:lang w:val="ro-RO"/>
        </w:rPr>
        <w:t>ă</w:t>
      </w:r>
      <w:r w:rsidR="00E50955">
        <w:rPr>
          <w:rStyle w:val="rvts16"/>
          <w:sz w:val="28"/>
          <w:szCs w:val="28"/>
          <w:lang w:val="ro-RO"/>
        </w:rPr>
        <w:t xml:space="preserve"> la seminarii, conferințe ș</w:t>
      </w:r>
      <w:r w:rsidR="006024BB" w:rsidRPr="00DF0C2F">
        <w:rPr>
          <w:rStyle w:val="rvts16"/>
          <w:sz w:val="28"/>
          <w:szCs w:val="28"/>
          <w:lang w:val="ro-RO"/>
        </w:rPr>
        <w:t>i schimburi de experienț</w:t>
      </w:r>
      <w:r w:rsidR="00E50955">
        <w:rPr>
          <w:rStyle w:val="rvts16"/>
          <w:sz w:val="28"/>
          <w:szCs w:val="28"/>
          <w:lang w:val="ro-RO"/>
        </w:rPr>
        <w:t>ă organizate la nivel național ș</w:t>
      </w:r>
      <w:r w:rsidR="006024BB" w:rsidRPr="00DF0C2F">
        <w:rPr>
          <w:rStyle w:val="rvts16"/>
          <w:sz w:val="28"/>
          <w:szCs w:val="28"/>
          <w:lang w:val="ro-RO"/>
        </w:rPr>
        <w:t xml:space="preserve">i internațional, pentru perfecționarea cunoștințelor </w:t>
      </w:r>
      <w:r w:rsidR="00E50955">
        <w:rPr>
          <w:rStyle w:val="rvts16"/>
          <w:sz w:val="28"/>
          <w:szCs w:val="28"/>
          <w:lang w:val="ro-RO"/>
        </w:rPr>
        <w:t>ș</w:t>
      </w:r>
      <w:r w:rsidR="006024BB" w:rsidRPr="00DF0C2F">
        <w:rPr>
          <w:rStyle w:val="rvts16"/>
          <w:sz w:val="28"/>
          <w:szCs w:val="28"/>
          <w:lang w:val="ro-RO"/>
        </w:rPr>
        <w:t>i dezvoltarea competen</w:t>
      </w:r>
      <w:r w:rsidR="00E50955">
        <w:rPr>
          <w:rStyle w:val="rvts16"/>
          <w:sz w:val="28"/>
          <w:szCs w:val="28"/>
          <w:lang w:val="ro-RO"/>
        </w:rPr>
        <w:t>ț</w:t>
      </w:r>
      <w:r w:rsidR="006024BB" w:rsidRPr="00DF0C2F">
        <w:rPr>
          <w:rStyle w:val="rvts16"/>
          <w:sz w:val="28"/>
          <w:szCs w:val="28"/>
          <w:lang w:val="ro-RO"/>
        </w:rPr>
        <w:t>elor profesionale</w:t>
      </w:r>
      <w:r w:rsidR="00E50955">
        <w:rPr>
          <w:rStyle w:val="rvts16"/>
          <w:sz w:val="28"/>
          <w:szCs w:val="28"/>
          <w:lang w:val="ro-RO"/>
        </w:rPr>
        <w:t>.</w:t>
      </w:r>
    </w:p>
    <w:p w:rsidR="00C177A9" w:rsidRPr="00DF0C2F" w:rsidRDefault="00A85779" w:rsidP="00F944D9">
      <w:pPr>
        <w:shd w:val="clear" w:color="auto" w:fill="FFFFFF"/>
        <w:ind w:firstLine="270"/>
        <w:jc w:val="both"/>
        <w:rPr>
          <w:sz w:val="28"/>
          <w:szCs w:val="28"/>
          <w:lang w:val="en-US" w:eastAsia="en-US"/>
        </w:rPr>
      </w:pPr>
      <w:bookmarkStart w:id="34" w:name="3534195"/>
      <w:bookmarkEnd w:id="34"/>
      <w:r w:rsidRPr="00DF0C2F">
        <w:rPr>
          <w:b/>
          <w:bCs/>
          <w:sz w:val="28"/>
          <w:szCs w:val="28"/>
          <w:lang w:val="en-US" w:eastAsia="en-US"/>
        </w:rPr>
        <w:lastRenderedPageBreak/>
        <w:t xml:space="preserve">   </w:t>
      </w:r>
      <w:r w:rsidR="00F74F28" w:rsidRPr="00DF0C2F">
        <w:rPr>
          <w:b/>
          <w:bCs/>
          <w:sz w:val="28"/>
          <w:szCs w:val="28"/>
          <w:lang w:val="en-US" w:eastAsia="en-US"/>
        </w:rPr>
        <w:t>Art.</w:t>
      </w:r>
      <w:r w:rsidR="00F944D9">
        <w:rPr>
          <w:b/>
          <w:bCs/>
          <w:sz w:val="28"/>
          <w:szCs w:val="28"/>
          <w:lang w:val="en-US" w:eastAsia="en-US"/>
        </w:rPr>
        <w:t>3</w:t>
      </w:r>
      <w:r w:rsidR="00B44B6C">
        <w:rPr>
          <w:b/>
          <w:bCs/>
          <w:sz w:val="28"/>
          <w:szCs w:val="28"/>
          <w:lang w:val="en-US" w:eastAsia="en-US"/>
        </w:rPr>
        <w:t>3</w:t>
      </w:r>
      <w:r w:rsidR="00E83C6A" w:rsidRPr="00DF0C2F">
        <w:rPr>
          <w:b/>
          <w:sz w:val="28"/>
          <w:szCs w:val="28"/>
          <w:lang w:val="en-US" w:eastAsia="en-US"/>
        </w:rPr>
        <w:t> </w:t>
      </w:r>
      <w:r w:rsidR="00C177A9" w:rsidRPr="00DF0C2F">
        <w:rPr>
          <w:b/>
          <w:sz w:val="28"/>
          <w:szCs w:val="28"/>
          <w:lang w:val="en-US" w:eastAsia="en-US"/>
        </w:rPr>
        <w:t>–</w:t>
      </w:r>
      <w:r w:rsidR="00E83C6A" w:rsidRPr="00DF0C2F">
        <w:rPr>
          <w:sz w:val="28"/>
          <w:szCs w:val="28"/>
          <w:lang w:val="en-US" w:eastAsia="en-US"/>
        </w:rPr>
        <w:t> </w:t>
      </w:r>
      <w:bookmarkStart w:id="35" w:name="3534196"/>
      <w:bookmarkEnd w:id="35"/>
      <w:r w:rsidR="00C177A9" w:rsidRPr="00DF0C2F">
        <w:rPr>
          <w:rStyle w:val="rvts11"/>
          <w:sz w:val="28"/>
          <w:szCs w:val="28"/>
        </w:rPr>
        <w:t xml:space="preserve">(1) </w:t>
      </w:r>
      <w:r w:rsidR="00C177A9" w:rsidRPr="00DF0C2F">
        <w:rPr>
          <w:rStyle w:val="rvts16"/>
          <w:sz w:val="28"/>
          <w:szCs w:val="28"/>
        </w:rPr>
        <w:t>Direcţi</w:t>
      </w:r>
      <w:r w:rsidR="00F944D9">
        <w:rPr>
          <w:rStyle w:val="rvts16"/>
          <w:sz w:val="28"/>
          <w:szCs w:val="28"/>
        </w:rPr>
        <w:t>a</w:t>
      </w:r>
      <w:r w:rsidR="00C177A9" w:rsidRPr="00DF0C2F">
        <w:rPr>
          <w:rStyle w:val="rvts16"/>
          <w:sz w:val="28"/>
          <w:szCs w:val="28"/>
        </w:rPr>
        <w:t xml:space="preserve"> economico-financiară </w:t>
      </w:r>
      <w:r w:rsidR="00C177A9" w:rsidRPr="00DF0C2F">
        <w:rPr>
          <w:rStyle w:val="rvts16"/>
          <w:sz w:val="28"/>
          <w:szCs w:val="28"/>
          <w:lang w:val="en-US"/>
        </w:rPr>
        <w:t xml:space="preserve">şi </w:t>
      </w:r>
      <w:r w:rsidR="00F944D9">
        <w:rPr>
          <w:rStyle w:val="rvts16"/>
          <w:sz w:val="28"/>
          <w:szCs w:val="28"/>
          <w:lang w:val="en-US"/>
        </w:rPr>
        <w:t>administrativ</w:t>
      </w:r>
      <w:r w:rsidR="00E50955">
        <w:rPr>
          <w:rStyle w:val="rvts16"/>
          <w:sz w:val="28"/>
          <w:szCs w:val="28"/>
          <w:lang w:val="en-US"/>
        </w:rPr>
        <w:t>ă</w:t>
      </w:r>
      <w:r w:rsidR="00F944D9">
        <w:rPr>
          <w:rStyle w:val="rvts16"/>
          <w:sz w:val="28"/>
          <w:szCs w:val="28"/>
          <w:lang w:val="en-US"/>
        </w:rPr>
        <w:t xml:space="preserve"> (denumită în continuare D.E.F.A</w:t>
      </w:r>
      <w:r w:rsidR="00B44B6C">
        <w:rPr>
          <w:rStyle w:val="rvts16"/>
          <w:sz w:val="28"/>
          <w:szCs w:val="28"/>
          <w:lang w:val="en-US"/>
        </w:rPr>
        <w:t>)</w:t>
      </w:r>
      <w:r w:rsidR="00C177A9" w:rsidRPr="00DF0C2F">
        <w:rPr>
          <w:rStyle w:val="rvts16"/>
          <w:sz w:val="28"/>
          <w:szCs w:val="28"/>
          <w:lang w:val="en-US"/>
        </w:rPr>
        <w:t xml:space="preserve"> </w:t>
      </w:r>
      <w:r w:rsidR="00C177A9" w:rsidRPr="00DF0C2F">
        <w:rPr>
          <w:rStyle w:val="rvts7"/>
          <w:sz w:val="28"/>
          <w:szCs w:val="28"/>
        </w:rPr>
        <w:t>este organizată şi funcţionează în subordinea directă a președintelui Oficiului.</w:t>
      </w:r>
    </w:p>
    <w:p w:rsidR="00C177A9" w:rsidRPr="00DF0C2F" w:rsidRDefault="00C177A9" w:rsidP="00F944D9">
      <w:pPr>
        <w:ind w:firstLine="720"/>
        <w:jc w:val="both"/>
        <w:rPr>
          <w:rStyle w:val="rvts7"/>
          <w:sz w:val="28"/>
          <w:szCs w:val="28"/>
          <w:shd w:val="clear" w:color="auto" w:fill="FFFFFF"/>
        </w:rPr>
      </w:pPr>
      <w:r w:rsidRPr="00DF0C2F">
        <w:rPr>
          <w:sz w:val="28"/>
          <w:szCs w:val="28"/>
          <w:lang w:val="en-US" w:eastAsia="en-US"/>
        </w:rPr>
        <w:t>(</w:t>
      </w:r>
      <w:r w:rsidR="00F944D9">
        <w:rPr>
          <w:sz w:val="28"/>
          <w:szCs w:val="28"/>
          <w:lang w:val="en-US" w:eastAsia="en-US"/>
        </w:rPr>
        <w:t>2</w:t>
      </w:r>
      <w:r w:rsidRPr="00DF0C2F">
        <w:rPr>
          <w:sz w:val="28"/>
          <w:szCs w:val="28"/>
          <w:lang w:val="en-US" w:eastAsia="en-US"/>
        </w:rPr>
        <w:t xml:space="preserve">) </w:t>
      </w:r>
      <w:r w:rsidRPr="00DF0C2F">
        <w:rPr>
          <w:rStyle w:val="rvts7"/>
          <w:sz w:val="28"/>
          <w:szCs w:val="28"/>
          <w:shd w:val="clear" w:color="auto" w:fill="FFFFFF"/>
        </w:rPr>
        <w:t xml:space="preserve">Conducerea </w:t>
      </w:r>
      <w:r w:rsidRPr="00DF0C2F">
        <w:rPr>
          <w:rStyle w:val="rvts16"/>
          <w:sz w:val="28"/>
          <w:szCs w:val="28"/>
        </w:rPr>
        <w:t>Direcţiei economico-financiar</w:t>
      </w:r>
      <w:r w:rsidR="00F944D9">
        <w:rPr>
          <w:rStyle w:val="rvts16"/>
          <w:sz w:val="28"/>
          <w:szCs w:val="28"/>
        </w:rPr>
        <w:t>e</w:t>
      </w:r>
      <w:r w:rsidRPr="00DF0C2F">
        <w:rPr>
          <w:rStyle w:val="rvts16"/>
          <w:sz w:val="28"/>
          <w:szCs w:val="28"/>
        </w:rPr>
        <w:t xml:space="preserve"> </w:t>
      </w:r>
      <w:r w:rsidRPr="00DF0C2F">
        <w:rPr>
          <w:rStyle w:val="rvts16"/>
          <w:sz w:val="28"/>
          <w:szCs w:val="28"/>
          <w:lang w:val="en-US"/>
        </w:rPr>
        <w:t>şi administrativ</w:t>
      </w:r>
      <w:r w:rsidR="00F944D9">
        <w:rPr>
          <w:rStyle w:val="rvts16"/>
          <w:sz w:val="28"/>
          <w:szCs w:val="28"/>
          <w:lang w:val="en-US"/>
        </w:rPr>
        <w:t>e</w:t>
      </w:r>
      <w:r w:rsidRPr="00DF0C2F">
        <w:rPr>
          <w:rStyle w:val="rvts7"/>
          <w:sz w:val="28"/>
          <w:szCs w:val="28"/>
          <w:shd w:val="clear" w:color="auto" w:fill="FFFFFF"/>
        </w:rPr>
        <w:t xml:space="preserve"> este asigurată de </w:t>
      </w:r>
      <w:r w:rsidR="005D3BE9" w:rsidRPr="00DF0C2F">
        <w:rPr>
          <w:rStyle w:val="rvts7"/>
          <w:sz w:val="28"/>
          <w:szCs w:val="28"/>
          <w:shd w:val="clear" w:color="auto" w:fill="FFFFFF"/>
        </w:rPr>
        <w:t xml:space="preserve">către </w:t>
      </w:r>
      <w:r w:rsidRPr="00DF0C2F">
        <w:rPr>
          <w:rStyle w:val="rvts7"/>
          <w:sz w:val="28"/>
          <w:szCs w:val="28"/>
          <w:shd w:val="clear" w:color="auto" w:fill="FFFFFF"/>
        </w:rPr>
        <w:t>un director.</w:t>
      </w:r>
    </w:p>
    <w:p w:rsidR="00F73226" w:rsidRPr="00DF0C2F" w:rsidRDefault="00A85779" w:rsidP="002B0344">
      <w:pPr>
        <w:ind w:firstLine="360"/>
        <w:jc w:val="both"/>
        <w:rPr>
          <w:rStyle w:val="rvts16"/>
          <w:sz w:val="28"/>
          <w:szCs w:val="28"/>
          <w:lang w:val="en-US"/>
        </w:rPr>
      </w:pPr>
      <w:r w:rsidRPr="00DF0C2F">
        <w:rPr>
          <w:rStyle w:val="rvts16"/>
          <w:b/>
          <w:sz w:val="28"/>
          <w:szCs w:val="28"/>
        </w:rPr>
        <w:t xml:space="preserve"> </w:t>
      </w:r>
      <w:r w:rsidR="00C177A9" w:rsidRPr="00DF0C2F">
        <w:rPr>
          <w:rStyle w:val="rvts16"/>
          <w:b/>
          <w:sz w:val="28"/>
          <w:szCs w:val="28"/>
        </w:rPr>
        <w:t>Art.</w:t>
      </w:r>
      <w:r w:rsidR="00F944D9">
        <w:rPr>
          <w:rStyle w:val="rvts16"/>
          <w:b/>
          <w:sz w:val="28"/>
          <w:szCs w:val="28"/>
        </w:rPr>
        <w:t>3</w:t>
      </w:r>
      <w:r w:rsidR="00B44B6C">
        <w:rPr>
          <w:rStyle w:val="rvts16"/>
          <w:b/>
          <w:sz w:val="28"/>
          <w:szCs w:val="28"/>
        </w:rPr>
        <w:t>4</w:t>
      </w:r>
      <w:r w:rsidR="00C177A9" w:rsidRPr="00DF0C2F">
        <w:rPr>
          <w:rStyle w:val="rvts16"/>
          <w:sz w:val="28"/>
          <w:szCs w:val="28"/>
        </w:rPr>
        <w:t xml:space="preserve"> </w:t>
      </w:r>
      <w:r w:rsidR="002B0344" w:rsidRPr="00DF0C2F">
        <w:rPr>
          <w:rStyle w:val="rvts16"/>
          <w:sz w:val="28"/>
          <w:szCs w:val="28"/>
          <w:lang w:val="en-US"/>
        </w:rPr>
        <w:t xml:space="preserve">D.E.F.A. </w:t>
      </w:r>
      <w:r w:rsidR="001F2DF3" w:rsidRPr="00DF0C2F">
        <w:rPr>
          <w:rStyle w:val="rvts16"/>
          <w:sz w:val="28"/>
          <w:szCs w:val="28"/>
          <w:lang w:val="en-US"/>
        </w:rPr>
        <w:t>este structura de specialitate care</w:t>
      </w:r>
      <w:r w:rsidR="00F73226" w:rsidRPr="00DF0C2F">
        <w:rPr>
          <w:sz w:val="28"/>
          <w:szCs w:val="28"/>
          <w:shd w:val="clear" w:color="auto" w:fill="FFFFFF"/>
        </w:rPr>
        <w:t xml:space="preserve"> asigură îndeplinirea atribuţiilor specifice Oficiului ce revin din actele normative în vigoare, dispoziţiile conducerii Oficiului în domeniul elaborării şi execuţiei bugetului de cheltuieli, al controlului financiar preventiv propriu, al contabilităţii, calculului şi plăţii drepturilor salariale cuvenite personalului Ofic</w:t>
      </w:r>
      <w:r w:rsidR="00500982" w:rsidRPr="00DF0C2F">
        <w:rPr>
          <w:sz w:val="28"/>
          <w:szCs w:val="28"/>
          <w:shd w:val="clear" w:color="auto" w:fill="FFFFFF"/>
        </w:rPr>
        <w:t>i</w:t>
      </w:r>
      <w:r w:rsidR="00F73226" w:rsidRPr="00DF0C2F">
        <w:rPr>
          <w:sz w:val="28"/>
          <w:szCs w:val="28"/>
          <w:shd w:val="clear" w:color="auto" w:fill="FFFFFF"/>
        </w:rPr>
        <w:t>ului, achiziţiilor publice şi investiţiilor, gestiunii patrimoniului, administrării sediului administrativ şi a parcului auto, având următoarele atribuții principale:</w:t>
      </w:r>
    </w:p>
    <w:p w:rsidR="00C177A9" w:rsidRPr="00DF0C2F" w:rsidRDefault="00F73226" w:rsidP="005D285D">
      <w:pPr>
        <w:pStyle w:val="NormalWeb"/>
        <w:numPr>
          <w:ilvl w:val="0"/>
          <w:numId w:val="20"/>
        </w:numPr>
        <w:tabs>
          <w:tab w:val="clear" w:pos="720"/>
          <w:tab w:val="num" w:pos="360"/>
        </w:tabs>
        <w:spacing w:before="0" w:beforeAutospacing="0" w:after="0" w:afterAutospacing="0"/>
        <w:ind w:left="0" w:firstLine="360"/>
        <w:jc w:val="both"/>
        <w:rPr>
          <w:rStyle w:val="rvts16"/>
          <w:sz w:val="28"/>
          <w:szCs w:val="28"/>
        </w:rPr>
      </w:pPr>
      <w:r w:rsidRPr="00DF0C2F">
        <w:rPr>
          <w:rStyle w:val="rvts16"/>
          <w:sz w:val="28"/>
          <w:szCs w:val="28"/>
        </w:rPr>
        <w:t>fundamentează</w:t>
      </w:r>
      <w:r w:rsidR="005D3BE9" w:rsidRPr="00DF0C2F">
        <w:rPr>
          <w:rStyle w:val="rvts16"/>
          <w:sz w:val="28"/>
          <w:szCs w:val="28"/>
        </w:rPr>
        <w:t xml:space="preserve"> și</w:t>
      </w:r>
      <w:r w:rsidR="00F944D9">
        <w:rPr>
          <w:rStyle w:val="rvts16"/>
          <w:sz w:val="28"/>
          <w:szCs w:val="28"/>
        </w:rPr>
        <w:t xml:space="preserve"> </w:t>
      </w:r>
      <w:r w:rsidR="00C177A9" w:rsidRPr="00DF0C2F">
        <w:rPr>
          <w:rStyle w:val="rvts16"/>
          <w:sz w:val="28"/>
          <w:szCs w:val="28"/>
        </w:rPr>
        <w:t>elaborează proiectul bugetului de cheltuieli al Oficiului, pe baza propunerilor fundamentate ale structurilor din cadrul Oficiului</w:t>
      </w:r>
      <w:r w:rsidR="00F944D9">
        <w:rPr>
          <w:rStyle w:val="rvts16"/>
          <w:sz w:val="28"/>
          <w:szCs w:val="28"/>
        </w:rPr>
        <w:t xml:space="preserve"> </w:t>
      </w:r>
      <w:r w:rsidR="005D3BE9" w:rsidRPr="00DF0C2F">
        <w:rPr>
          <w:sz w:val="28"/>
          <w:szCs w:val="28"/>
          <w:shd w:val="clear" w:color="auto" w:fill="FFFFFF"/>
        </w:rPr>
        <w:t xml:space="preserve">şi îl transmite Ministerului </w:t>
      </w:r>
      <w:r w:rsidR="005D3BE9" w:rsidRPr="00F944D9">
        <w:rPr>
          <w:sz w:val="28"/>
          <w:szCs w:val="28"/>
          <w:shd w:val="clear" w:color="auto" w:fill="FFFFFF"/>
        </w:rPr>
        <w:t>Finanţelor Publice</w:t>
      </w:r>
      <w:r w:rsidR="005D3BE9" w:rsidRPr="00DF0C2F">
        <w:rPr>
          <w:sz w:val="28"/>
          <w:szCs w:val="28"/>
          <w:shd w:val="clear" w:color="auto" w:fill="FFFFFF"/>
        </w:rPr>
        <w:t>;</w:t>
      </w:r>
    </w:p>
    <w:p w:rsidR="00F73226" w:rsidRPr="00DF0C2F" w:rsidRDefault="00F73226" w:rsidP="002F325D">
      <w:pPr>
        <w:pStyle w:val="NormalWeb"/>
        <w:numPr>
          <w:ilvl w:val="0"/>
          <w:numId w:val="20"/>
        </w:numPr>
        <w:tabs>
          <w:tab w:val="clear" w:pos="720"/>
          <w:tab w:val="left" w:pos="540"/>
        </w:tabs>
        <w:spacing w:before="0" w:beforeAutospacing="0" w:after="0" w:afterAutospacing="0"/>
        <w:ind w:left="0" w:firstLine="360"/>
        <w:jc w:val="both"/>
        <w:rPr>
          <w:rStyle w:val="rvts16"/>
          <w:sz w:val="28"/>
          <w:szCs w:val="28"/>
        </w:rPr>
      </w:pPr>
      <w:r w:rsidRPr="00DF0C2F">
        <w:rPr>
          <w:sz w:val="28"/>
          <w:szCs w:val="28"/>
          <w:shd w:val="clear" w:color="auto" w:fill="FFFFFF"/>
        </w:rPr>
        <w:t>fundamentează şi elaborează proiectul de rectificare a bugetului de cheltuieli al Oficiului, dacă este cazul, şi îl transmite Ministerului Finanţelor Publice;</w:t>
      </w:r>
    </w:p>
    <w:p w:rsidR="00C177A9" w:rsidRPr="00DF0C2F" w:rsidRDefault="00C177A9" w:rsidP="00E90480">
      <w:pPr>
        <w:pStyle w:val="NormalWeb"/>
        <w:numPr>
          <w:ilvl w:val="0"/>
          <w:numId w:val="20"/>
        </w:numPr>
        <w:tabs>
          <w:tab w:val="clear" w:pos="720"/>
          <w:tab w:val="num" w:pos="360"/>
        </w:tabs>
        <w:spacing w:before="0" w:beforeAutospacing="0" w:after="0" w:afterAutospacing="0"/>
        <w:ind w:left="0" w:firstLine="0"/>
        <w:jc w:val="both"/>
        <w:rPr>
          <w:rStyle w:val="rvts10"/>
          <w:sz w:val="28"/>
          <w:szCs w:val="28"/>
        </w:rPr>
      </w:pPr>
      <w:r w:rsidRPr="00DF0C2F">
        <w:rPr>
          <w:rStyle w:val="rvts16"/>
          <w:sz w:val="28"/>
          <w:szCs w:val="28"/>
        </w:rPr>
        <w:t xml:space="preserve">întocmeşte documentaţia </w:t>
      </w:r>
      <w:r w:rsidRPr="00DF0C2F">
        <w:rPr>
          <w:rStyle w:val="rvts10"/>
          <w:sz w:val="28"/>
          <w:szCs w:val="28"/>
        </w:rPr>
        <w:t>privind deschiderea şi repartizarea/retragerea creditelor bugetare, asigurând totodată urmărirea şi încadrarea cheltuielilor în limita şi structura aprobată prin buget;</w:t>
      </w:r>
    </w:p>
    <w:p w:rsidR="00E90480" w:rsidRPr="00DF0C2F" w:rsidRDefault="00C177A9" w:rsidP="002F325D">
      <w:pPr>
        <w:pStyle w:val="NormalWeb"/>
        <w:numPr>
          <w:ilvl w:val="0"/>
          <w:numId w:val="20"/>
        </w:numPr>
        <w:tabs>
          <w:tab w:val="clear" w:pos="720"/>
          <w:tab w:val="left" w:pos="90"/>
          <w:tab w:val="num" w:pos="360"/>
        </w:tabs>
        <w:spacing w:before="0" w:beforeAutospacing="0" w:after="0" w:afterAutospacing="0"/>
        <w:ind w:left="0" w:firstLine="360"/>
        <w:jc w:val="both"/>
        <w:rPr>
          <w:rStyle w:val="rvts16"/>
          <w:sz w:val="28"/>
          <w:szCs w:val="28"/>
        </w:rPr>
      </w:pPr>
      <w:r w:rsidRPr="00DF0C2F">
        <w:rPr>
          <w:rStyle w:val="rvts16"/>
          <w:sz w:val="28"/>
          <w:szCs w:val="28"/>
        </w:rPr>
        <w:t>urmăreşte utilizarea eficientă a resurselor financiare, cu respectarea dispoziţiilor legale, şi prezintă conducerii Oficiului situaţia privind execuţia bugetară;</w:t>
      </w:r>
    </w:p>
    <w:p w:rsidR="00C177A9" w:rsidRPr="00DF0C2F" w:rsidRDefault="00C177A9" w:rsidP="002F325D">
      <w:pPr>
        <w:pStyle w:val="NormalWeb"/>
        <w:numPr>
          <w:ilvl w:val="0"/>
          <w:numId w:val="20"/>
        </w:numPr>
        <w:tabs>
          <w:tab w:val="clear" w:pos="720"/>
          <w:tab w:val="left" w:pos="90"/>
          <w:tab w:val="num" w:pos="360"/>
        </w:tabs>
        <w:spacing w:before="0" w:beforeAutospacing="0" w:after="0" w:afterAutospacing="0"/>
        <w:ind w:left="0" w:firstLine="360"/>
        <w:jc w:val="both"/>
        <w:rPr>
          <w:rStyle w:val="rvts16"/>
          <w:sz w:val="28"/>
          <w:szCs w:val="28"/>
        </w:rPr>
      </w:pPr>
      <w:r w:rsidRPr="00DF0C2F">
        <w:rPr>
          <w:rStyle w:val="rvts16"/>
          <w:sz w:val="28"/>
          <w:szCs w:val="28"/>
        </w:rPr>
        <w:t>întocmeşte situaţiile financiare anuale şi trimestriale, precum şi raportările financiare lunare şi le depune la Ministerul Finanţelor Publice în termenul prevăzut de legislaţia în vigoare;</w:t>
      </w:r>
    </w:p>
    <w:p w:rsidR="00C177A9" w:rsidRPr="00DF0C2F" w:rsidRDefault="00C177A9" w:rsidP="002F325D">
      <w:pPr>
        <w:pStyle w:val="NormalWeb"/>
        <w:numPr>
          <w:ilvl w:val="0"/>
          <w:numId w:val="20"/>
        </w:numPr>
        <w:tabs>
          <w:tab w:val="clear" w:pos="720"/>
          <w:tab w:val="left" w:pos="90"/>
          <w:tab w:val="num" w:pos="630"/>
        </w:tabs>
        <w:spacing w:before="0" w:beforeAutospacing="0" w:after="0" w:afterAutospacing="0"/>
        <w:ind w:left="0" w:firstLine="360"/>
        <w:jc w:val="both"/>
        <w:rPr>
          <w:rStyle w:val="rvts16"/>
          <w:sz w:val="28"/>
          <w:szCs w:val="28"/>
        </w:rPr>
      </w:pPr>
      <w:r w:rsidRPr="00DF0C2F">
        <w:rPr>
          <w:rStyle w:val="rvts16"/>
          <w:sz w:val="28"/>
          <w:szCs w:val="28"/>
        </w:rPr>
        <w:t>organizează activitatea de control financiar preventiv şi control financiar de gestiune, în conformitate cu prevederile legale;</w:t>
      </w:r>
    </w:p>
    <w:p w:rsidR="00C177A9" w:rsidRPr="00DF0C2F" w:rsidRDefault="00C177A9" w:rsidP="002F325D">
      <w:pPr>
        <w:pStyle w:val="NormalWeb"/>
        <w:numPr>
          <w:ilvl w:val="0"/>
          <w:numId w:val="20"/>
        </w:numPr>
        <w:tabs>
          <w:tab w:val="clear" w:pos="720"/>
          <w:tab w:val="left" w:pos="90"/>
        </w:tabs>
        <w:spacing w:before="0" w:beforeAutospacing="0" w:after="0" w:afterAutospacing="0"/>
        <w:ind w:left="0" w:firstLine="360"/>
        <w:jc w:val="both"/>
        <w:rPr>
          <w:rStyle w:val="rvts16"/>
          <w:sz w:val="28"/>
          <w:szCs w:val="28"/>
        </w:rPr>
      </w:pPr>
      <w:r w:rsidRPr="00DF0C2F">
        <w:rPr>
          <w:rStyle w:val="rvts16"/>
          <w:sz w:val="28"/>
          <w:szCs w:val="28"/>
        </w:rPr>
        <w:t>ţine evidenţa contabilă, conform preve</w:t>
      </w:r>
      <w:r w:rsidR="00E90480" w:rsidRPr="00DF0C2F">
        <w:rPr>
          <w:rStyle w:val="rvts16"/>
          <w:sz w:val="28"/>
          <w:szCs w:val="28"/>
        </w:rPr>
        <w:t xml:space="preserve">derilor legii contabilităţii, a </w:t>
      </w:r>
      <w:r w:rsidRPr="00DF0C2F">
        <w:rPr>
          <w:rStyle w:val="rvts16"/>
          <w:sz w:val="28"/>
          <w:szCs w:val="28"/>
        </w:rPr>
        <w:t>planului de conturi aprobat pentru instituţii publice şi a normelor metodologice de aplicare a acestuia;</w:t>
      </w:r>
    </w:p>
    <w:p w:rsidR="00C177A9" w:rsidRPr="00DF0C2F" w:rsidRDefault="00C177A9" w:rsidP="002F325D">
      <w:pPr>
        <w:pStyle w:val="NormalWeb"/>
        <w:numPr>
          <w:ilvl w:val="0"/>
          <w:numId w:val="20"/>
        </w:numPr>
        <w:spacing w:before="0" w:beforeAutospacing="0" w:after="0" w:afterAutospacing="0"/>
        <w:ind w:left="-90" w:firstLine="450"/>
        <w:jc w:val="both"/>
        <w:rPr>
          <w:rStyle w:val="rvts16"/>
          <w:sz w:val="28"/>
          <w:szCs w:val="28"/>
        </w:rPr>
      </w:pPr>
      <w:r w:rsidRPr="00DF0C2F">
        <w:rPr>
          <w:rStyle w:val="rvts16"/>
          <w:sz w:val="28"/>
          <w:szCs w:val="28"/>
        </w:rPr>
        <w:t>asigură calculul şi plata salariilor şi a altor drepturi de natură salarială pentru personalul Oficiului;</w:t>
      </w:r>
    </w:p>
    <w:p w:rsidR="00C177A9" w:rsidRPr="00DF0C2F" w:rsidRDefault="002F325D" w:rsidP="002F325D">
      <w:pPr>
        <w:pStyle w:val="NormalWeb"/>
        <w:numPr>
          <w:ilvl w:val="0"/>
          <w:numId w:val="20"/>
        </w:numPr>
        <w:spacing w:before="0" w:beforeAutospacing="0" w:after="0" w:afterAutospacing="0"/>
        <w:ind w:left="0" w:firstLine="360"/>
        <w:jc w:val="both"/>
        <w:rPr>
          <w:sz w:val="28"/>
          <w:szCs w:val="28"/>
        </w:rPr>
      </w:pPr>
      <w:r w:rsidRPr="00DF0C2F">
        <w:rPr>
          <w:sz w:val="28"/>
          <w:szCs w:val="28"/>
        </w:rPr>
        <w:t xml:space="preserve"> </w:t>
      </w:r>
      <w:r w:rsidR="00C177A9" w:rsidRPr="00DF0C2F">
        <w:rPr>
          <w:sz w:val="28"/>
          <w:szCs w:val="28"/>
        </w:rPr>
        <w:t xml:space="preserve">asigură plata cheltuielilor, </w:t>
      </w:r>
      <w:r w:rsidR="00C177A9" w:rsidRPr="00DF0C2F">
        <w:rPr>
          <w:rStyle w:val="rvts12"/>
          <w:sz w:val="28"/>
          <w:szCs w:val="28"/>
        </w:rPr>
        <w:t>în limita creditelor bugetare şi destinaţiilor aprobate</w:t>
      </w:r>
      <w:r w:rsidR="00C177A9" w:rsidRPr="00DF0C2F">
        <w:rPr>
          <w:sz w:val="28"/>
          <w:szCs w:val="28"/>
        </w:rPr>
        <w:t>, după ce au fost angajate, lichidate şi ordonanţate de ordonatorul principal de credite;</w:t>
      </w:r>
    </w:p>
    <w:p w:rsidR="00C177A9" w:rsidRPr="00DF0C2F" w:rsidRDefault="00C177A9" w:rsidP="002F325D">
      <w:pPr>
        <w:pStyle w:val="NormalWeb"/>
        <w:numPr>
          <w:ilvl w:val="0"/>
          <w:numId w:val="20"/>
        </w:numPr>
        <w:tabs>
          <w:tab w:val="clear" w:pos="720"/>
          <w:tab w:val="num" w:pos="0"/>
        </w:tabs>
        <w:spacing w:before="0" w:beforeAutospacing="0" w:after="0" w:afterAutospacing="0"/>
        <w:ind w:left="0" w:firstLine="360"/>
        <w:jc w:val="both"/>
        <w:rPr>
          <w:rStyle w:val="rvts14"/>
          <w:sz w:val="28"/>
          <w:szCs w:val="28"/>
        </w:rPr>
      </w:pPr>
      <w:r w:rsidRPr="00DF0C2F">
        <w:rPr>
          <w:rStyle w:val="rvts14"/>
          <w:sz w:val="28"/>
          <w:szCs w:val="28"/>
        </w:rPr>
        <w:t>elaborează şi, după caz, actualizează, pe baza necesităţilor transmise de celelalte compartimente ale autorităţii contractante, programul anual al achiziţiilor publice şi, dacă este cazul, strategia anuală de achiziţii;</w:t>
      </w:r>
    </w:p>
    <w:p w:rsidR="00C177A9" w:rsidRPr="00DF0C2F" w:rsidRDefault="00C177A9" w:rsidP="002F325D">
      <w:pPr>
        <w:pStyle w:val="NormalWeb"/>
        <w:numPr>
          <w:ilvl w:val="0"/>
          <w:numId w:val="20"/>
        </w:numPr>
        <w:tabs>
          <w:tab w:val="left" w:pos="720"/>
        </w:tabs>
        <w:spacing w:before="0" w:beforeAutospacing="0" w:after="0" w:afterAutospacing="0"/>
        <w:ind w:left="0" w:firstLine="360"/>
        <w:jc w:val="both"/>
        <w:rPr>
          <w:rStyle w:val="rvts14"/>
          <w:sz w:val="28"/>
          <w:szCs w:val="28"/>
        </w:rPr>
      </w:pPr>
      <w:r w:rsidRPr="00DF0C2F">
        <w:rPr>
          <w:rStyle w:val="rvts14"/>
          <w:sz w:val="28"/>
          <w:szCs w:val="28"/>
        </w:rPr>
        <w:t>elaborează sau, după caz, coordonează activitatea de elaborare a documentaţiei de atribuire şi a strategiei de contractare, în cazul organizării unui concurs de soluţii, a documentaţiei de concurs şi a strategiei de contractare, pe baza necesităţilor transmise de compartimentele de specialitate;</w:t>
      </w:r>
    </w:p>
    <w:p w:rsidR="00C177A9" w:rsidRPr="00DF0C2F" w:rsidRDefault="00C177A9" w:rsidP="002F325D">
      <w:pPr>
        <w:pStyle w:val="NormalWeb"/>
        <w:numPr>
          <w:ilvl w:val="0"/>
          <w:numId w:val="20"/>
        </w:numPr>
        <w:tabs>
          <w:tab w:val="clear" w:pos="720"/>
        </w:tabs>
        <w:spacing w:before="0" w:beforeAutospacing="0" w:after="0" w:afterAutospacing="0"/>
        <w:ind w:left="0" w:firstLine="360"/>
        <w:jc w:val="both"/>
        <w:rPr>
          <w:rStyle w:val="rvts6"/>
          <w:sz w:val="28"/>
          <w:szCs w:val="28"/>
        </w:rPr>
      </w:pPr>
      <w:r w:rsidRPr="00DF0C2F">
        <w:rPr>
          <w:rStyle w:val="rvts6"/>
          <w:sz w:val="28"/>
          <w:szCs w:val="28"/>
        </w:rPr>
        <w:lastRenderedPageBreak/>
        <w:t>îndeplineşte obligaţiile referitoare la publicitate, astfel cum sunt acestea prevăzute de legislaţia în domeniul achiziţiilor publice;</w:t>
      </w:r>
    </w:p>
    <w:p w:rsidR="00C177A9" w:rsidRPr="00DF0C2F" w:rsidRDefault="00C177A9" w:rsidP="002F325D">
      <w:pPr>
        <w:pStyle w:val="NormalWeb"/>
        <w:numPr>
          <w:ilvl w:val="0"/>
          <w:numId w:val="20"/>
        </w:numPr>
        <w:tabs>
          <w:tab w:val="clear" w:pos="720"/>
          <w:tab w:val="left" w:pos="540"/>
        </w:tabs>
        <w:spacing w:before="0" w:beforeAutospacing="0" w:after="0" w:afterAutospacing="0"/>
        <w:ind w:left="0" w:firstLine="360"/>
        <w:jc w:val="both"/>
        <w:rPr>
          <w:rStyle w:val="rvts6"/>
          <w:sz w:val="28"/>
          <w:szCs w:val="28"/>
        </w:rPr>
      </w:pPr>
      <w:r w:rsidRPr="00DF0C2F">
        <w:rPr>
          <w:rStyle w:val="rvts6"/>
          <w:sz w:val="28"/>
          <w:szCs w:val="28"/>
        </w:rPr>
        <w:t>aplică şi finalizează procedurile de atribuire;</w:t>
      </w:r>
    </w:p>
    <w:p w:rsidR="00C177A9" w:rsidRPr="00DF0C2F" w:rsidRDefault="00C177A9" w:rsidP="002F325D">
      <w:pPr>
        <w:pStyle w:val="NormalWeb"/>
        <w:numPr>
          <w:ilvl w:val="0"/>
          <w:numId w:val="20"/>
        </w:numPr>
        <w:tabs>
          <w:tab w:val="clear" w:pos="720"/>
          <w:tab w:val="left" w:pos="540"/>
        </w:tabs>
        <w:spacing w:before="0" w:beforeAutospacing="0" w:after="0" w:afterAutospacing="0"/>
        <w:ind w:left="0" w:firstLine="360"/>
        <w:jc w:val="both"/>
        <w:rPr>
          <w:rStyle w:val="rvts6"/>
          <w:sz w:val="28"/>
          <w:szCs w:val="28"/>
        </w:rPr>
      </w:pPr>
      <w:r w:rsidRPr="00DF0C2F">
        <w:rPr>
          <w:rStyle w:val="rvts6"/>
          <w:sz w:val="28"/>
          <w:szCs w:val="28"/>
        </w:rPr>
        <w:t>realizează achiziţiile directe;</w:t>
      </w:r>
    </w:p>
    <w:p w:rsidR="00C177A9" w:rsidRPr="00DF0C2F" w:rsidRDefault="00C177A9" w:rsidP="002F325D">
      <w:pPr>
        <w:pStyle w:val="NormalWeb"/>
        <w:numPr>
          <w:ilvl w:val="0"/>
          <w:numId w:val="20"/>
        </w:numPr>
        <w:tabs>
          <w:tab w:val="clear" w:pos="720"/>
          <w:tab w:val="left" w:pos="540"/>
        </w:tabs>
        <w:spacing w:before="0" w:beforeAutospacing="0" w:after="0" w:afterAutospacing="0"/>
        <w:ind w:left="0" w:firstLine="360"/>
        <w:jc w:val="both"/>
        <w:rPr>
          <w:rStyle w:val="rvts6"/>
          <w:sz w:val="28"/>
          <w:szCs w:val="28"/>
        </w:rPr>
      </w:pPr>
      <w:r w:rsidRPr="00DF0C2F">
        <w:rPr>
          <w:rStyle w:val="rvts6"/>
          <w:sz w:val="28"/>
          <w:szCs w:val="28"/>
        </w:rPr>
        <w:t>constituie şi păstrează dosarul achiziţiei publice;</w:t>
      </w:r>
    </w:p>
    <w:p w:rsidR="00F73226" w:rsidRPr="00DF0C2F" w:rsidRDefault="00F73226" w:rsidP="002F325D">
      <w:pPr>
        <w:pStyle w:val="NormalWeb"/>
        <w:numPr>
          <w:ilvl w:val="0"/>
          <w:numId w:val="20"/>
        </w:numPr>
        <w:tabs>
          <w:tab w:val="clear" w:pos="720"/>
          <w:tab w:val="left" w:pos="540"/>
        </w:tabs>
        <w:spacing w:before="0" w:beforeAutospacing="0" w:after="0" w:afterAutospacing="0"/>
        <w:ind w:left="0" w:firstLine="360"/>
        <w:jc w:val="both"/>
        <w:rPr>
          <w:sz w:val="28"/>
          <w:szCs w:val="28"/>
        </w:rPr>
      </w:pPr>
      <w:r w:rsidRPr="00DF0C2F">
        <w:rPr>
          <w:sz w:val="28"/>
          <w:szCs w:val="28"/>
          <w:shd w:val="clear" w:color="auto" w:fill="FFFFFF"/>
        </w:rPr>
        <w:t>asigură elaborarea, perfectarea şi urmărirea derulării contractelor de achiziţii publice, în colaborare cu compartimentele de specialitate iniţiatoare;</w:t>
      </w:r>
    </w:p>
    <w:p w:rsidR="00C177A9" w:rsidRPr="00DF0C2F" w:rsidRDefault="00C177A9" w:rsidP="002F325D">
      <w:pPr>
        <w:pStyle w:val="NormalWeb"/>
        <w:numPr>
          <w:ilvl w:val="0"/>
          <w:numId w:val="20"/>
        </w:numPr>
        <w:tabs>
          <w:tab w:val="clear" w:pos="720"/>
          <w:tab w:val="left" w:pos="540"/>
        </w:tabs>
        <w:spacing w:before="0" w:beforeAutospacing="0" w:after="0" w:afterAutospacing="0"/>
        <w:ind w:left="0" w:firstLine="360"/>
        <w:jc w:val="both"/>
        <w:rPr>
          <w:rStyle w:val="rvts16"/>
          <w:sz w:val="28"/>
          <w:szCs w:val="28"/>
        </w:rPr>
      </w:pPr>
      <w:r w:rsidRPr="00DF0C2F">
        <w:rPr>
          <w:rStyle w:val="rvts16"/>
          <w:sz w:val="28"/>
          <w:szCs w:val="28"/>
        </w:rPr>
        <w:t>asigură gestionarea materialelor aflate în magazia institu</w:t>
      </w:r>
      <w:r w:rsidRPr="00DF0C2F">
        <w:rPr>
          <w:rStyle w:val="rvts16"/>
          <w:sz w:val="28"/>
          <w:szCs w:val="28"/>
          <w:lang w:val="en-US"/>
        </w:rPr>
        <w:t>ţ</w:t>
      </w:r>
      <w:r w:rsidRPr="00DF0C2F">
        <w:rPr>
          <w:rStyle w:val="rvts16"/>
          <w:sz w:val="28"/>
          <w:szCs w:val="28"/>
        </w:rPr>
        <w:t>iei, precum şi a mijloacelor băneşti şi a altor valori;</w:t>
      </w:r>
    </w:p>
    <w:p w:rsidR="00C177A9" w:rsidRPr="00DF0C2F" w:rsidRDefault="00C177A9" w:rsidP="002F325D">
      <w:pPr>
        <w:pStyle w:val="NormalWeb"/>
        <w:numPr>
          <w:ilvl w:val="0"/>
          <w:numId w:val="20"/>
        </w:numPr>
        <w:tabs>
          <w:tab w:val="clear" w:pos="720"/>
          <w:tab w:val="left" w:pos="540"/>
        </w:tabs>
        <w:spacing w:before="0" w:beforeAutospacing="0" w:after="0" w:afterAutospacing="0"/>
        <w:ind w:left="0" w:firstLine="360"/>
        <w:jc w:val="both"/>
        <w:rPr>
          <w:rStyle w:val="rvts16"/>
          <w:sz w:val="28"/>
          <w:szCs w:val="28"/>
        </w:rPr>
      </w:pPr>
      <w:r w:rsidRPr="00DF0C2F">
        <w:rPr>
          <w:sz w:val="28"/>
          <w:szCs w:val="28"/>
        </w:rPr>
        <w:t>asigură gestionarea şi administrarea mijloacelor fixe şi a obiectelor de inventar în folosinţă</w:t>
      </w:r>
    </w:p>
    <w:p w:rsidR="00C177A9" w:rsidRPr="00DF0C2F" w:rsidRDefault="00C177A9" w:rsidP="002F325D">
      <w:pPr>
        <w:pStyle w:val="NormalWeb"/>
        <w:numPr>
          <w:ilvl w:val="0"/>
          <w:numId w:val="20"/>
        </w:numPr>
        <w:tabs>
          <w:tab w:val="clear" w:pos="720"/>
          <w:tab w:val="left" w:pos="540"/>
        </w:tabs>
        <w:spacing w:before="0" w:beforeAutospacing="0" w:after="0" w:afterAutospacing="0"/>
        <w:ind w:left="0" w:firstLine="360"/>
        <w:jc w:val="both"/>
        <w:rPr>
          <w:rStyle w:val="rvts16"/>
          <w:sz w:val="28"/>
          <w:szCs w:val="28"/>
        </w:rPr>
      </w:pPr>
      <w:r w:rsidRPr="00DF0C2F">
        <w:rPr>
          <w:rStyle w:val="rvts6"/>
          <w:sz w:val="28"/>
          <w:szCs w:val="28"/>
        </w:rPr>
        <w:t>întocmeşte lunar situaţii referitoare la monitorizarea derulării programelor de investiţii, pe care le transmite Ministerului Finanţelor Publice;</w:t>
      </w:r>
    </w:p>
    <w:p w:rsidR="00C177A9" w:rsidRPr="00DF0C2F" w:rsidRDefault="00C177A9" w:rsidP="002F325D">
      <w:pPr>
        <w:numPr>
          <w:ilvl w:val="0"/>
          <w:numId w:val="20"/>
        </w:numPr>
        <w:tabs>
          <w:tab w:val="clear" w:pos="720"/>
          <w:tab w:val="num" w:pos="0"/>
          <w:tab w:val="left" w:pos="540"/>
        </w:tabs>
        <w:ind w:left="0" w:firstLine="360"/>
        <w:jc w:val="both"/>
        <w:rPr>
          <w:sz w:val="28"/>
          <w:szCs w:val="28"/>
        </w:rPr>
      </w:pPr>
      <w:r w:rsidRPr="00DF0C2F">
        <w:rPr>
          <w:sz w:val="28"/>
          <w:szCs w:val="28"/>
        </w:rPr>
        <w:t>organizează inventarierea tuturor elementelor de natura activelor, datoriilor şi capitalurilor proprii, precum şi a bunurilor şi valorilor deţinute cu orice titlu, aflate în patrimoniul Oficiului;</w:t>
      </w:r>
    </w:p>
    <w:p w:rsidR="00C177A9" w:rsidRPr="00DF0C2F" w:rsidRDefault="00C177A9" w:rsidP="002F325D">
      <w:pPr>
        <w:numPr>
          <w:ilvl w:val="0"/>
          <w:numId w:val="20"/>
        </w:numPr>
        <w:tabs>
          <w:tab w:val="clear" w:pos="720"/>
          <w:tab w:val="left" w:pos="540"/>
        </w:tabs>
        <w:ind w:left="0" w:firstLine="360"/>
        <w:jc w:val="both"/>
        <w:rPr>
          <w:sz w:val="28"/>
          <w:szCs w:val="28"/>
        </w:rPr>
      </w:pPr>
      <w:r w:rsidRPr="00DF0C2F">
        <w:rPr>
          <w:sz w:val="28"/>
          <w:szCs w:val="28"/>
        </w:rPr>
        <w:t>coordonează activitatea conducătorilor auto;</w:t>
      </w:r>
    </w:p>
    <w:p w:rsidR="00C177A9" w:rsidRPr="00DF0C2F" w:rsidRDefault="00C177A9" w:rsidP="002F325D">
      <w:pPr>
        <w:numPr>
          <w:ilvl w:val="0"/>
          <w:numId w:val="20"/>
        </w:numPr>
        <w:tabs>
          <w:tab w:val="clear" w:pos="720"/>
          <w:tab w:val="left" w:pos="540"/>
        </w:tabs>
        <w:ind w:left="0" w:firstLine="360"/>
        <w:jc w:val="both"/>
        <w:rPr>
          <w:sz w:val="28"/>
          <w:szCs w:val="28"/>
        </w:rPr>
      </w:pPr>
      <w:r w:rsidRPr="00DF0C2F">
        <w:rPr>
          <w:sz w:val="28"/>
          <w:szCs w:val="28"/>
        </w:rPr>
        <w:t>asigură întreţinerea şi exploatarea, în condiţii bune şi de siguranţă, a autoturismelor din dotarea Oficiului;</w:t>
      </w:r>
    </w:p>
    <w:p w:rsidR="00C177A9" w:rsidRPr="00DF0C2F" w:rsidRDefault="00C177A9" w:rsidP="000A2C87">
      <w:pPr>
        <w:numPr>
          <w:ilvl w:val="0"/>
          <w:numId w:val="20"/>
        </w:numPr>
        <w:tabs>
          <w:tab w:val="left" w:pos="630"/>
          <w:tab w:val="left" w:pos="720"/>
          <w:tab w:val="left" w:pos="1170"/>
        </w:tabs>
        <w:ind w:left="0" w:firstLine="360"/>
        <w:jc w:val="both"/>
        <w:rPr>
          <w:sz w:val="28"/>
          <w:szCs w:val="28"/>
        </w:rPr>
      </w:pPr>
      <w:r w:rsidRPr="00DF0C2F">
        <w:rPr>
          <w:sz w:val="28"/>
          <w:szCs w:val="28"/>
        </w:rPr>
        <w:t>analizează lunar situaţia privind consumul de carburanţi din cursul lunii, pentru fiecare autoturism, şi întocmeşte situaţiile centralizatoare aferente;</w:t>
      </w:r>
    </w:p>
    <w:p w:rsidR="00C177A9" w:rsidRPr="00DF0C2F" w:rsidRDefault="00C177A9" w:rsidP="000A2C87">
      <w:pPr>
        <w:numPr>
          <w:ilvl w:val="0"/>
          <w:numId w:val="20"/>
        </w:numPr>
        <w:tabs>
          <w:tab w:val="left" w:pos="630"/>
          <w:tab w:val="left" w:pos="720"/>
          <w:tab w:val="left" w:pos="1170"/>
        </w:tabs>
        <w:ind w:left="0" w:firstLine="360"/>
        <w:jc w:val="both"/>
        <w:rPr>
          <w:sz w:val="28"/>
          <w:szCs w:val="28"/>
        </w:rPr>
      </w:pPr>
      <w:r w:rsidRPr="00DF0C2F">
        <w:rPr>
          <w:sz w:val="28"/>
          <w:szCs w:val="28"/>
        </w:rPr>
        <w:t>asigură curăţenia şi igienizarea spaţiilor aflate în administrarea şi/sau folosinţa Oficiului;</w:t>
      </w:r>
    </w:p>
    <w:p w:rsidR="00C177A9" w:rsidRPr="00DF0C2F" w:rsidRDefault="00C177A9" w:rsidP="000A2C87">
      <w:pPr>
        <w:numPr>
          <w:ilvl w:val="0"/>
          <w:numId w:val="20"/>
        </w:numPr>
        <w:tabs>
          <w:tab w:val="left" w:pos="630"/>
          <w:tab w:val="left" w:pos="720"/>
          <w:tab w:val="left" w:pos="1170"/>
        </w:tabs>
        <w:ind w:left="0" w:firstLine="360"/>
        <w:jc w:val="both"/>
        <w:rPr>
          <w:sz w:val="28"/>
          <w:szCs w:val="28"/>
        </w:rPr>
      </w:pPr>
      <w:r w:rsidRPr="00DF0C2F">
        <w:rPr>
          <w:sz w:val="28"/>
          <w:szCs w:val="28"/>
        </w:rPr>
        <w:t>elaborează şi verifică îndeplinirea planului de prevenire şi stingere a incendiilor, asigurând dotarea cu echipamentele necesare, precum şi instruirea personalului în domeniu;</w:t>
      </w:r>
    </w:p>
    <w:p w:rsidR="00C177A9" w:rsidRPr="00DF0C2F" w:rsidRDefault="00C177A9" w:rsidP="000A2C87">
      <w:pPr>
        <w:pStyle w:val="NormalWeb"/>
        <w:numPr>
          <w:ilvl w:val="0"/>
          <w:numId w:val="20"/>
        </w:numPr>
        <w:tabs>
          <w:tab w:val="left" w:pos="630"/>
          <w:tab w:val="left" w:pos="720"/>
          <w:tab w:val="left" w:pos="1170"/>
        </w:tabs>
        <w:spacing w:before="0" w:beforeAutospacing="0" w:after="0" w:afterAutospacing="0"/>
        <w:ind w:left="0" w:firstLine="360"/>
        <w:jc w:val="both"/>
        <w:rPr>
          <w:sz w:val="28"/>
          <w:szCs w:val="28"/>
        </w:rPr>
      </w:pPr>
      <w:r w:rsidRPr="00DF0C2F">
        <w:rPr>
          <w:rStyle w:val="rvts16"/>
          <w:sz w:val="28"/>
          <w:szCs w:val="28"/>
        </w:rPr>
        <w:t xml:space="preserve">elaborează şi implementează procedurile </w:t>
      </w:r>
      <w:r w:rsidR="00D02577" w:rsidRPr="00DF0C2F">
        <w:rPr>
          <w:rStyle w:val="rvts16"/>
          <w:sz w:val="28"/>
          <w:szCs w:val="28"/>
        </w:rPr>
        <w:t>operaționale ale direcţiei;</w:t>
      </w:r>
    </w:p>
    <w:p w:rsidR="00710F02" w:rsidRPr="00DF0C2F" w:rsidRDefault="00E83C6A" w:rsidP="006C53AD">
      <w:pPr>
        <w:jc w:val="both"/>
        <w:rPr>
          <w:rStyle w:val="rvts7"/>
          <w:sz w:val="28"/>
          <w:szCs w:val="28"/>
        </w:rPr>
      </w:pPr>
      <w:r w:rsidRPr="00DF0C2F">
        <w:rPr>
          <w:b/>
          <w:bCs/>
          <w:sz w:val="28"/>
          <w:szCs w:val="28"/>
          <w:lang w:val="en-US" w:eastAsia="en-US"/>
        </w:rPr>
        <w:t xml:space="preserve">    </w:t>
      </w:r>
      <w:bookmarkStart w:id="36" w:name="3534197"/>
      <w:bookmarkEnd w:id="36"/>
      <w:r w:rsidR="00F74F28" w:rsidRPr="00DF0C2F">
        <w:rPr>
          <w:b/>
          <w:bCs/>
          <w:sz w:val="28"/>
          <w:szCs w:val="28"/>
          <w:lang w:eastAsia="en-US"/>
        </w:rPr>
        <w:t xml:space="preserve">Art. </w:t>
      </w:r>
      <w:r w:rsidR="00B710B0" w:rsidRPr="00DF0C2F">
        <w:rPr>
          <w:b/>
          <w:bCs/>
          <w:sz w:val="28"/>
          <w:szCs w:val="28"/>
          <w:lang w:eastAsia="en-US"/>
        </w:rPr>
        <w:t>3</w:t>
      </w:r>
      <w:r w:rsidR="00B44B6C">
        <w:rPr>
          <w:b/>
          <w:bCs/>
          <w:sz w:val="28"/>
          <w:szCs w:val="28"/>
          <w:lang w:eastAsia="en-US"/>
        </w:rPr>
        <w:t>5</w:t>
      </w:r>
      <w:r w:rsidRPr="00DF0C2F">
        <w:rPr>
          <w:sz w:val="28"/>
          <w:szCs w:val="28"/>
          <w:lang w:eastAsia="en-US"/>
        </w:rPr>
        <w:t> - </w:t>
      </w:r>
      <w:r w:rsidR="0039431B" w:rsidRPr="00DF0C2F">
        <w:rPr>
          <w:rStyle w:val="rvts11"/>
          <w:sz w:val="28"/>
          <w:szCs w:val="28"/>
        </w:rPr>
        <w:t>(1)</w:t>
      </w:r>
      <w:r w:rsidR="00A85779" w:rsidRPr="00DF0C2F">
        <w:rPr>
          <w:rStyle w:val="rvts11"/>
          <w:sz w:val="28"/>
          <w:szCs w:val="28"/>
        </w:rPr>
        <w:t xml:space="preserve"> </w:t>
      </w:r>
      <w:r w:rsidR="0039431B" w:rsidRPr="00DF0C2F">
        <w:rPr>
          <w:rStyle w:val="rvts11"/>
          <w:sz w:val="28"/>
          <w:szCs w:val="28"/>
        </w:rPr>
        <w:t>Serviciul</w:t>
      </w:r>
      <w:r w:rsidR="00D76CE2">
        <w:rPr>
          <w:rStyle w:val="rvts11"/>
          <w:sz w:val="28"/>
          <w:szCs w:val="28"/>
        </w:rPr>
        <w:t xml:space="preserve"> </w:t>
      </w:r>
      <w:r w:rsidR="0039431B" w:rsidRPr="00DF0C2F">
        <w:rPr>
          <w:rStyle w:val="rvts11"/>
          <w:sz w:val="28"/>
          <w:szCs w:val="28"/>
        </w:rPr>
        <w:t>Juridic</w:t>
      </w:r>
      <w:r w:rsidR="006C53AD">
        <w:rPr>
          <w:rStyle w:val="rvts11"/>
          <w:sz w:val="28"/>
          <w:szCs w:val="28"/>
        </w:rPr>
        <w:t xml:space="preserve"> (denumit în continuare S.J.) </w:t>
      </w:r>
      <w:r w:rsidR="00B953FB" w:rsidRPr="00DF0C2F">
        <w:rPr>
          <w:rStyle w:val="rvts7"/>
          <w:sz w:val="28"/>
          <w:szCs w:val="28"/>
        </w:rPr>
        <w:t xml:space="preserve">este </w:t>
      </w:r>
      <w:r w:rsidR="00710F02" w:rsidRPr="00DF0C2F">
        <w:rPr>
          <w:rStyle w:val="rvts7"/>
          <w:sz w:val="28"/>
          <w:szCs w:val="28"/>
        </w:rPr>
        <w:t>organizat şi funcţionează în subordinea directă a președintelui Oficiului.</w:t>
      </w:r>
    </w:p>
    <w:p w:rsidR="00C177A9" w:rsidRPr="00DF0C2F" w:rsidRDefault="006C53AD" w:rsidP="001F0C7B">
      <w:pPr>
        <w:pStyle w:val="NormalWeb"/>
        <w:spacing w:before="0" w:beforeAutospacing="0" w:after="0" w:afterAutospacing="0"/>
        <w:jc w:val="both"/>
        <w:rPr>
          <w:sz w:val="28"/>
          <w:szCs w:val="28"/>
          <w:lang w:val="en-US" w:eastAsia="en-US"/>
        </w:rPr>
      </w:pPr>
      <w:r>
        <w:rPr>
          <w:rStyle w:val="rvts7"/>
          <w:sz w:val="28"/>
          <w:szCs w:val="28"/>
        </w:rPr>
        <w:t>(2</w:t>
      </w:r>
      <w:r w:rsidR="00C177A9" w:rsidRPr="00DF0C2F">
        <w:rPr>
          <w:rStyle w:val="rvts7"/>
          <w:sz w:val="28"/>
          <w:szCs w:val="28"/>
        </w:rPr>
        <w:t xml:space="preserve">) Conducerea </w:t>
      </w:r>
      <w:r w:rsidR="00086AD3" w:rsidRPr="00DF0C2F">
        <w:rPr>
          <w:rStyle w:val="rvts11"/>
          <w:sz w:val="28"/>
          <w:szCs w:val="28"/>
        </w:rPr>
        <w:t>S.J</w:t>
      </w:r>
      <w:r w:rsidR="00C8065A" w:rsidRPr="00DF0C2F">
        <w:rPr>
          <w:rStyle w:val="rvts11"/>
          <w:sz w:val="28"/>
          <w:szCs w:val="28"/>
        </w:rPr>
        <w:t xml:space="preserve"> </w:t>
      </w:r>
      <w:r w:rsidR="00C177A9" w:rsidRPr="00DF0C2F">
        <w:rPr>
          <w:rStyle w:val="rvts7"/>
          <w:sz w:val="28"/>
          <w:szCs w:val="28"/>
        </w:rPr>
        <w:t>este asigurată de către un șef serviciu.</w:t>
      </w:r>
    </w:p>
    <w:p w:rsidR="00E83C6A" w:rsidRPr="00DF0C2F" w:rsidRDefault="00B44B6C" w:rsidP="001F0C7B">
      <w:pPr>
        <w:pStyle w:val="NormalWeb"/>
        <w:spacing w:before="0" w:beforeAutospacing="0" w:after="0" w:afterAutospacing="0"/>
        <w:jc w:val="both"/>
        <w:rPr>
          <w:rStyle w:val="rvts19"/>
          <w:sz w:val="28"/>
          <w:szCs w:val="28"/>
        </w:rPr>
      </w:pPr>
      <w:r>
        <w:rPr>
          <w:rStyle w:val="rvts19"/>
          <w:sz w:val="28"/>
          <w:szCs w:val="28"/>
        </w:rPr>
        <w:t xml:space="preserve">     </w:t>
      </w:r>
      <w:r>
        <w:rPr>
          <w:rStyle w:val="rvts19"/>
          <w:b/>
          <w:sz w:val="28"/>
          <w:szCs w:val="28"/>
        </w:rPr>
        <w:t xml:space="preserve">Art.36 </w:t>
      </w:r>
      <w:r w:rsidR="00086AD3" w:rsidRPr="00DF0C2F">
        <w:rPr>
          <w:rStyle w:val="rvts11"/>
          <w:sz w:val="28"/>
          <w:szCs w:val="28"/>
        </w:rPr>
        <w:t>S.J</w:t>
      </w:r>
      <w:r w:rsidR="00A85779" w:rsidRPr="00DF0C2F">
        <w:rPr>
          <w:rStyle w:val="rvts11"/>
          <w:sz w:val="28"/>
          <w:szCs w:val="28"/>
        </w:rPr>
        <w:t>.</w:t>
      </w:r>
      <w:r w:rsidR="00086AD3" w:rsidRPr="00DF0C2F">
        <w:rPr>
          <w:rStyle w:val="rvts7"/>
          <w:sz w:val="28"/>
          <w:szCs w:val="28"/>
        </w:rPr>
        <w:t xml:space="preserve"> este </w:t>
      </w:r>
      <w:r w:rsidR="00086AD3" w:rsidRPr="00DF0C2F">
        <w:rPr>
          <w:sz w:val="28"/>
          <w:szCs w:val="28"/>
          <w:shd w:val="clear" w:color="auto" w:fill="FFFFFF"/>
        </w:rPr>
        <w:t xml:space="preserve"> structura de specialitate care asigură legalitatea actelor de autoritate emise de conducerea Oficiului şi a actelor administrative elaborate de structurile din cadrul Oficiului,</w:t>
      </w:r>
      <w:r w:rsidR="00A85779" w:rsidRPr="00DF0C2F">
        <w:rPr>
          <w:sz w:val="28"/>
          <w:szCs w:val="28"/>
          <w:shd w:val="clear" w:color="auto" w:fill="FFFFFF"/>
        </w:rPr>
        <w:t xml:space="preserve"> </w:t>
      </w:r>
      <w:r w:rsidR="00086AD3" w:rsidRPr="00DF0C2F">
        <w:rPr>
          <w:rStyle w:val="rvts19"/>
          <w:sz w:val="28"/>
          <w:szCs w:val="28"/>
        </w:rPr>
        <w:t xml:space="preserve">activitatea de asistență juridică și avizare, activitatea procesuală, precum și activitatea legislativă la nivelul Oficiului, </w:t>
      </w:r>
      <w:r w:rsidR="00086AD3" w:rsidRPr="00DF0C2F">
        <w:rPr>
          <w:sz w:val="28"/>
          <w:szCs w:val="28"/>
          <w:shd w:val="clear" w:color="auto" w:fill="FFFFFF"/>
        </w:rPr>
        <w:t xml:space="preserve">analizează şi, după caz, avizează din perspectiva legalităţii actele cu caracter juridic încheiate de Oficiu, </w:t>
      </w:r>
      <w:r w:rsidR="00E83C6A" w:rsidRPr="00DF0C2F">
        <w:rPr>
          <w:rStyle w:val="rvts19"/>
          <w:sz w:val="28"/>
          <w:szCs w:val="28"/>
        </w:rPr>
        <w:t>având următoarele atribuţii principale:</w:t>
      </w:r>
    </w:p>
    <w:p w:rsidR="00E83C6A" w:rsidRPr="00DF0C2F" w:rsidRDefault="00E83C6A" w:rsidP="00F86605">
      <w:pPr>
        <w:pStyle w:val="NormalWeb"/>
        <w:numPr>
          <w:ilvl w:val="0"/>
          <w:numId w:val="19"/>
        </w:numPr>
        <w:shd w:val="clear" w:color="auto" w:fill="FFFFFF"/>
        <w:tabs>
          <w:tab w:val="left" w:pos="630"/>
          <w:tab w:val="left" w:pos="1276"/>
        </w:tabs>
        <w:spacing w:before="0" w:beforeAutospacing="0" w:after="0" w:afterAutospacing="0"/>
        <w:ind w:left="0" w:firstLine="360"/>
        <w:jc w:val="both"/>
        <w:rPr>
          <w:rStyle w:val="rvts16"/>
          <w:sz w:val="28"/>
          <w:szCs w:val="28"/>
        </w:rPr>
      </w:pPr>
      <w:r w:rsidRPr="00DF0C2F">
        <w:rPr>
          <w:rStyle w:val="rvts16"/>
          <w:sz w:val="28"/>
          <w:szCs w:val="28"/>
        </w:rPr>
        <w:t>reprezintă și apără drepturile și interesele legitime ale Oficiului în raport cu autoritățile publice, instanțele de judecată, alte organe cu activitate jurisdicțională, instituțiile de orice natură, precum și cu orice persoană fizică sau juridică română sau străină, prin persoanele desemnate, în limitele mandatului acordat;</w:t>
      </w:r>
    </w:p>
    <w:p w:rsidR="00E83C6A" w:rsidRPr="00DF0C2F" w:rsidRDefault="00E83C6A" w:rsidP="00F86605">
      <w:pPr>
        <w:pStyle w:val="NormalWeb"/>
        <w:numPr>
          <w:ilvl w:val="0"/>
          <w:numId w:val="19"/>
        </w:numPr>
        <w:shd w:val="clear" w:color="auto" w:fill="FFFFFF"/>
        <w:tabs>
          <w:tab w:val="left" w:pos="630"/>
          <w:tab w:val="left" w:pos="1276"/>
        </w:tabs>
        <w:spacing w:before="0" w:beforeAutospacing="0" w:after="0" w:afterAutospacing="0"/>
        <w:ind w:left="0" w:firstLine="360"/>
        <w:jc w:val="both"/>
        <w:rPr>
          <w:rStyle w:val="rvts16"/>
          <w:sz w:val="28"/>
          <w:szCs w:val="28"/>
        </w:rPr>
      </w:pPr>
      <w:r w:rsidRPr="00DF0C2F">
        <w:rPr>
          <w:rStyle w:val="rvts16"/>
          <w:sz w:val="28"/>
          <w:szCs w:val="28"/>
        </w:rPr>
        <w:t>analizează și</w:t>
      </w:r>
      <w:r w:rsidR="00A359E7" w:rsidRPr="00DF0C2F">
        <w:rPr>
          <w:rStyle w:val="rvts16"/>
          <w:sz w:val="28"/>
          <w:szCs w:val="28"/>
        </w:rPr>
        <w:t xml:space="preserve">, după caz, </w:t>
      </w:r>
      <w:r w:rsidRPr="00DF0C2F">
        <w:rPr>
          <w:rStyle w:val="rvts16"/>
          <w:sz w:val="28"/>
          <w:szCs w:val="28"/>
        </w:rPr>
        <w:t xml:space="preserve"> avizează, sub aspectul legalității, actele administrative ale preşedintelui Oficiului, precum și orice alte acte prin intermediul cărora este angajată răspunderea patrimonială a instituției;</w:t>
      </w:r>
    </w:p>
    <w:p w:rsidR="00386188" w:rsidRPr="00DF0C2F" w:rsidRDefault="00386188" w:rsidP="00F86605">
      <w:pPr>
        <w:pStyle w:val="NormalWeb"/>
        <w:numPr>
          <w:ilvl w:val="0"/>
          <w:numId w:val="19"/>
        </w:numPr>
        <w:shd w:val="clear" w:color="auto" w:fill="FFFFFF"/>
        <w:tabs>
          <w:tab w:val="left" w:pos="630"/>
          <w:tab w:val="left" w:pos="1276"/>
        </w:tabs>
        <w:spacing w:before="0" w:beforeAutospacing="0" w:after="0" w:afterAutospacing="0"/>
        <w:ind w:left="0" w:firstLine="360"/>
        <w:jc w:val="both"/>
        <w:rPr>
          <w:rStyle w:val="rvts16"/>
          <w:sz w:val="28"/>
          <w:szCs w:val="28"/>
        </w:rPr>
      </w:pPr>
      <w:r w:rsidRPr="00DF0C2F">
        <w:rPr>
          <w:sz w:val="28"/>
          <w:szCs w:val="28"/>
          <w:shd w:val="clear" w:color="auto" w:fill="FFFFFF"/>
        </w:rPr>
        <w:lastRenderedPageBreak/>
        <w:t xml:space="preserve">analizează şi, după caz, avizează sub aspectul legalităţii ordinele, punctele de vedere şi/sau instrucţiunile pe care urmează să le emită conducerea </w:t>
      </w:r>
      <w:r w:rsidR="00CC0110" w:rsidRPr="00DF0C2F">
        <w:rPr>
          <w:sz w:val="28"/>
          <w:szCs w:val="28"/>
          <w:shd w:val="clear" w:color="auto" w:fill="FFFFFF"/>
        </w:rPr>
        <w:t>Oficiului;</w:t>
      </w:r>
    </w:p>
    <w:p w:rsidR="00A359E7" w:rsidRPr="00DF0C2F" w:rsidRDefault="00A359E7" w:rsidP="00F86605">
      <w:pPr>
        <w:pStyle w:val="NormalWeb"/>
        <w:numPr>
          <w:ilvl w:val="0"/>
          <w:numId w:val="19"/>
        </w:numPr>
        <w:shd w:val="clear" w:color="auto" w:fill="FFFFFF"/>
        <w:tabs>
          <w:tab w:val="left" w:pos="630"/>
          <w:tab w:val="left" w:pos="1276"/>
        </w:tabs>
        <w:spacing w:before="0" w:beforeAutospacing="0" w:after="0" w:afterAutospacing="0"/>
        <w:ind w:left="0" w:firstLine="360"/>
        <w:jc w:val="both"/>
        <w:rPr>
          <w:rStyle w:val="rvts16"/>
          <w:sz w:val="28"/>
          <w:szCs w:val="28"/>
        </w:rPr>
      </w:pPr>
      <w:r w:rsidRPr="00DF0C2F">
        <w:rPr>
          <w:sz w:val="28"/>
          <w:szCs w:val="28"/>
          <w:shd w:val="clear" w:color="auto" w:fill="FFFFFF"/>
        </w:rPr>
        <w:t>analizează şi propune spre avizare din punctul de vedere al legalităţii, dispoziţiile privind problemele de personal (organizare, reorganizare, încadrări în muncă, încetarea contractelor de muncă, aplicarea de sancţiuni disciplinare etc.</w:t>
      </w:r>
    </w:p>
    <w:p w:rsidR="00E83C6A" w:rsidRPr="00DF0C2F" w:rsidRDefault="00E83C6A" w:rsidP="00F86605">
      <w:pPr>
        <w:pStyle w:val="NormalWeb"/>
        <w:numPr>
          <w:ilvl w:val="0"/>
          <w:numId w:val="19"/>
        </w:numPr>
        <w:shd w:val="clear" w:color="auto" w:fill="FFFFFF"/>
        <w:tabs>
          <w:tab w:val="left" w:pos="630"/>
          <w:tab w:val="left" w:pos="1276"/>
        </w:tabs>
        <w:spacing w:before="0" w:beforeAutospacing="0" w:after="0" w:afterAutospacing="0"/>
        <w:ind w:left="0" w:firstLine="360"/>
        <w:jc w:val="both"/>
        <w:rPr>
          <w:rStyle w:val="rvts16"/>
          <w:sz w:val="28"/>
          <w:szCs w:val="28"/>
        </w:rPr>
      </w:pPr>
      <w:r w:rsidRPr="00DF0C2F">
        <w:rPr>
          <w:rStyle w:val="rvts16"/>
          <w:sz w:val="28"/>
          <w:szCs w:val="28"/>
        </w:rPr>
        <w:t xml:space="preserve">asigură asistența juridică pentru președintele Oficiului, </w:t>
      </w:r>
      <w:r w:rsidR="00A359E7" w:rsidRPr="00DF0C2F">
        <w:rPr>
          <w:rStyle w:val="rvts16"/>
          <w:sz w:val="28"/>
          <w:szCs w:val="28"/>
        </w:rPr>
        <w:t xml:space="preserve">vicepreședintele Oficiului, </w:t>
      </w:r>
      <w:r w:rsidRPr="00DF0C2F">
        <w:rPr>
          <w:rStyle w:val="rvts16"/>
          <w:sz w:val="28"/>
          <w:szCs w:val="28"/>
        </w:rPr>
        <w:t>precum și pentru structurile interne, la solicitarea acestora, în vederea îndeplinirii atribuțiilor specifice;</w:t>
      </w:r>
    </w:p>
    <w:p w:rsidR="00386188" w:rsidRPr="00DF0C2F" w:rsidRDefault="00386188" w:rsidP="008745E2">
      <w:pPr>
        <w:pStyle w:val="NormalWeb"/>
        <w:numPr>
          <w:ilvl w:val="0"/>
          <w:numId w:val="19"/>
        </w:numPr>
        <w:tabs>
          <w:tab w:val="left" w:pos="630"/>
        </w:tabs>
        <w:spacing w:before="0" w:beforeAutospacing="0" w:after="0" w:afterAutospacing="0"/>
        <w:ind w:left="0" w:firstLine="360"/>
        <w:jc w:val="both"/>
        <w:rPr>
          <w:sz w:val="28"/>
          <w:szCs w:val="28"/>
          <w:lang w:val="en-US" w:eastAsia="en-US"/>
        </w:rPr>
      </w:pPr>
      <w:r w:rsidRPr="00DF0C2F">
        <w:rPr>
          <w:rStyle w:val="rvts7"/>
          <w:sz w:val="28"/>
          <w:szCs w:val="28"/>
        </w:rPr>
        <w:t>analizează dacă sunt îndeplinite condiţiile legale de procedură privind iniţierea şi promovarea proiectelor de acte administrative (existenţa notelor, referatelor, expunerii de motive</w:t>
      </w:r>
      <w:r w:rsidR="00BE33B9" w:rsidRPr="00DF0C2F">
        <w:rPr>
          <w:rStyle w:val="rvts7"/>
          <w:sz w:val="28"/>
          <w:szCs w:val="28"/>
        </w:rPr>
        <w:t>,</w:t>
      </w:r>
      <w:r w:rsidRPr="00DF0C2F">
        <w:rPr>
          <w:rStyle w:val="rvts7"/>
          <w:sz w:val="28"/>
          <w:szCs w:val="28"/>
        </w:rPr>
        <w:t xml:space="preserve"> documentaţia aferentă - puncte de vedere scrise ale compartimentelor cu activitate din domeniul de reglementare al proiectelor de acte administrative etc.);</w:t>
      </w:r>
    </w:p>
    <w:p w:rsidR="00386188" w:rsidRPr="00DF0C2F" w:rsidRDefault="00386188" w:rsidP="008745E2">
      <w:pPr>
        <w:pStyle w:val="NormalWeb"/>
        <w:numPr>
          <w:ilvl w:val="0"/>
          <w:numId w:val="19"/>
        </w:numPr>
        <w:tabs>
          <w:tab w:val="left" w:pos="630"/>
        </w:tabs>
        <w:spacing w:before="0" w:beforeAutospacing="0" w:after="0" w:afterAutospacing="0"/>
        <w:ind w:left="0" w:firstLine="360"/>
        <w:jc w:val="both"/>
        <w:rPr>
          <w:sz w:val="28"/>
          <w:szCs w:val="28"/>
        </w:rPr>
      </w:pPr>
      <w:r w:rsidRPr="00DF0C2F">
        <w:rPr>
          <w:rStyle w:val="rvts7"/>
          <w:sz w:val="28"/>
          <w:szCs w:val="28"/>
        </w:rPr>
        <w:t>exprimă puncte de vedere cu privire la legalitatea documentelor pe care structurile Oficiului le propun spre avizare/aprobare conducerii Oficiului</w:t>
      </w:r>
      <w:r w:rsidR="007F02CB" w:rsidRPr="00DF0C2F">
        <w:rPr>
          <w:rStyle w:val="rvts7"/>
          <w:sz w:val="28"/>
          <w:szCs w:val="28"/>
        </w:rPr>
        <w:t>, la solicitarea acestora</w:t>
      </w:r>
      <w:r w:rsidRPr="00DF0C2F">
        <w:rPr>
          <w:rStyle w:val="rvts7"/>
          <w:sz w:val="28"/>
          <w:szCs w:val="28"/>
        </w:rPr>
        <w:t>;</w:t>
      </w:r>
    </w:p>
    <w:p w:rsidR="00A359E7" w:rsidRPr="00DF0C2F" w:rsidRDefault="00A359E7" w:rsidP="008745E2">
      <w:pPr>
        <w:pStyle w:val="NormalWeb"/>
        <w:numPr>
          <w:ilvl w:val="0"/>
          <w:numId w:val="19"/>
        </w:numPr>
        <w:shd w:val="clear" w:color="auto" w:fill="FFFFFF"/>
        <w:tabs>
          <w:tab w:val="left" w:pos="630"/>
          <w:tab w:val="left" w:pos="851"/>
          <w:tab w:val="left" w:pos="1276"/>
        </w:tabs>
        <w:spacing w:before="0" w:beforeAutospacing="0" w:after="0" w:afterAutospacing="0"/>
        <w:ind w:left="0" w:firstLine="360"/>
        <w:jc w:val="both"/>
        <w:rPr>
          <w:rStyle w:val="rvts7"/>
          <w:sz w:val="28"/>
          <w:szCs w:val="28"/>
          <w:shd w:val="clear" w:color="auto" w:fill="FFFFFF"/>
        </w:rPr>
      </w:pPr>
      <w:r w:rsidRPr="00DF0C2F">
        <w:rPr>
          <w:rStyle w:val="rvts7"/>
          <w:sz w:val="28"/>
          <w:szCs w:val="28"/>
          <w:shd w:val="clear" w:color="auto" w:fill="FFFFFF"/>
        </w:rPr>
        <w:t>analizează şi formulează răspunsuri în termenul legal la solicitările, sesizările şi memoriile formulate în baza prevederilor </w:t>
      </w:r>
      <w:hyperlink r:id="rId12" w:history="1">
        <w:r w:rsidRPr="00DF0C2F">
          <w:rPr>
            <w:rStyle w:val="Hyperlink"/>
            <w:color w:val="auto"/>
            <w:sz w:val="28"/>
            <w:szCs w:val="28"/>
            <w:u w:val="none"/>
            <w:shd w:val="clear" w:color="auto" w:fill="FFFFFF"/>
          </w:rPr>
          <w:t>Legii nr. 544/2001</w:t>
        </w:r>
      </w:hyperlink>
      <w:r w:rsidRPr="00DF0C2F">
        <w:rPr>
          <w:rStyle w:val="rvts7"/>
          <w:sz w:val="28"/>
          <w:szCs w:val="28"/>
          <w:shd w:val="clear" w:color="auto" w:fill="FFFFFF"/>
        </w:rPr>
        <w:t> privind liberul acces la informaţiile de interes public, cu modificările şi completările ulterioare, precum şi în baza </w:t>
      </w:r>
      <w:hyperlink r:id="rId13" w:history="1">
        <w:r w:rsidRPr="00DF0C2F">
          <w:rPr>
            <w:rStyle w:val="Hyperlink"/>
            <w:color w:val="auto"/>
            <w:sz w:val="28"/>
            <w:szCs w:val="28"/>
            <w:u w:val="none"/>
            <w:shd w:val="clear" w:color="auto" w:fill="FFFFFF"/>
          </w:rPr>
          <w:t>Ordonan</w:t>
        </w:r>
      </w:hyperlink>
      <w:hyperlink r:id="rId14" w:history="1">
        <w:r w:rsidRPr="00DF0C2F">
          <w:rPr>
            <w:rStyle w:val="Hyperlink"/>
            <w:color w:val="auto"/>
            <w:sz w:val="28"/>
            <w:szCs w:val="28"/>
            <w:u w:val="none"/>
            <w:shd w:val="clear" w:color="auto" w:fill="FFFFFF"/>
          </w:rPr>
          <w:t>ţ</w:t>
        </w:r>
      </w:hyperlink>
      <w:hyperlink r:id="rId15" w:history="1">
        <w:r w:rsidRPr="00DF0C2F">
          <w:rPr>
            <w:rStyle w:val="Hyperlink"/>
            <w:color w:val="auto"/>
            <w:sz w:val="28"/>
            <w:szCs w:val="28"/>
            <w:u w:val="none"/>
            <w:shd w:val="clear" w:color="auto" w:fill="FFFFFF"/>
          </w:rPr>
          <w:t>ei</w:t>
        </w:r>
      </w:hyperlink>
      <w:r w:rsidRPr="00DF0C2F">
        <w:rPr>
          <w:rStyle w:val="rvts7"/>
          <w:sz w:val="28"/>
          <w:szCs w:val="28"/>
          <w:shd w:val="clear" w:color="auto" w:fill="FFFFFF"/>
        </w:rPr>
        <w:t> Guvernului nr. 27/2002 privind reglementarea activităţii de soluţionare a petiţiilor, aprobată cu modificări şi completări prin Legea nr. 233/2002, adresate Oficiului de către persoane fizice sau juridice în domeniul de competenţă, în legătură cu activitatea Oficiului;</w:t>
      </w:r>
    </w:p>
    <w:p w:rsidR="00E83C6A" w:rsidRPr="00DF0C2F" w:rsidRDefault="0016772E" w:rsidP="008745E2">
      <w:pPr>
        <w:pStyle w:val="NormalWeb"/>
        <w:numPr>
          <w:ilvl w:val="0"/>
          <w:numId w:val="19"/>
        </w:numPr>
        <w:shd w:val="clear" w:color="auto" w:fill="FFFFFF"/>
        <w:tabs>
          <w:tab w:val="left" w:pos="630"/>
          <w:tab w:val="left" w:pos="851"/>
        </w:tabs>
        <w:spacing w:before="0" w:beforeAutospacing="0" w:after="0" w:afterAutospacing="0"/>
        <w:ind w:left="0" w:firstLine="360"/>
        <w:jc w:val="both"/>
        <w:rPr>
          <w:rStyle w:val="rvts16"/>
          <w:sz w:val="28"/>
          <w:szCs w:val="28"/>
        </w:rPr>
      </w:pPr>
      <w:r>
        <w:rPr>
          <w:rStyle w:val="rvts16"/>
          <w:sz w:val="28"/>
          <w:szCs w:val="28"/>
        </w:rPr>
        <w:t xml:space="preserve">organizează, în colaborrae cu celelalte structuri, </w:t>
      </w:r>
      <w:r w:rsidR="00E83C6A" w:rsidRPr="00DF0C2F">
        <w:rPr>
          <w:rStyle w:val="rvts16"/>
          <w:sz w:val="28"/>
          <w:szCs w:val="28"/>
        </w:rPr>
        <w:t>activitatea de primire în audientă</w:t>
      </w:r>
      <w:r>
        <w:rPr>
          <w:rStyle w:val="rvts16"/>
          <w:sz w:val="28"/>
          <w:szCs w:val="28"/>
        </w:rPr>
        <w:t>, în condițiile legii</w:t>
      </w:r>
      <w:bookmarkStart w:id="37" w:name="_GoBack"/>
      <w:bookmarkEnd w:id="37"/>
      <w:r w:rsidR="00E83C6A" w:rsidRPr="00DF0C2F">
        <w:rPr>
          <w:rStyle w:val="rvts16"/>
          <w:sz w:val="28"/>
          <w:szCs w:val="28"/>
        </w:rPr>
        <w:t>;</w:t>
      </w:r>
    </w:p>
    <w:p w:rsidR="00E83C6A" w:rsidRPr="00DF0C2F" w:rsidRDefault="00E83C6A" w:rsidP="008745E2">
      <w:pPr>
        <w:pStyle w:val="NormalWeb"/>
        <w:numPr>
          <w:ilvl w:val="0"/>
          <w:numId w:val="19"/>
        </w:numPr>
        <w:shd w:val="clear" w:color="auto" w:fill="FFFFFF"/>
        <w:tabs>
          <w:tab w:val="left" w:pos="630"/>
          <w:tab w:val="left" w:pos="851"/>
        </w:tabs>
        <w:spacing w:before="0" w:beforeAutospacing="0" w:after="0" w:afterAutospacing="0"/>
        <w:ind w:left="0" w:firstLine="360"/>
        <w:jc w:val="both"/>
        <w:rPr>
          <w:rStyle w:val="rvts16"/>
          <w:sz w:val="28"/>
          <w:szCs w:val="28"/>
        </w:rPr>
      </w:pPr>
      <w:r w:rsidRPr="00DF0C2F">
        <w:rPr>
          <w:rStyle w:val="rvts16"/>
          <w:sz w:val="28"/>
          <w:szCs w:val="28"/>
        </w:rPr>
        <w:t>participă, prin persoane desemnate, în limitele mandatului acordat,</w:t>
      </w:r>
      <w:r w:rsidR="005C67D8" w:rsidRPr="00DF0C2F">
        <w:rPr>
          <w:rStyle w:val="rvts16"/>
          <w:sz w:val="28"/>
          <w:szCs w:val="28"/>
        </w:rPr>
        <w:t xml:space="preserve"> după caz,</w:t>
      </w:r>
      <w:r w:rsidRPr="00DF0C2F">
        <w:rPr>
          <w:rStyle w:val="rvts16"/>
          <w:sz w:val="28"/>
          <w:szCs w:val="28"/>
        </w:rPr>
        <w:t xml:space="preserve"> la grupuri de lucru și comisii de specialitate interne, inter-instituționale ori internaționale, în scopul asigurării legalității măsurilor pe care acestea le adoptă sau le propun;</w:t>
      </w:r>
    </w:p>
    <w:p w:rsidR="00DA7266" w:rsidRPr="00DF0C2F" w:rsidRDefault="00DA7266" w:rsidP="009756D6">
      <w:pPr>
        <w:pStyle w:val="NormalWeb"/>
        <w:numPr>
          <w:ilvl w:val="0"/>
          <w:numId w:val="19"/>
        </w:numPr>
        <w:tabs>
          <w:tab w:val="left" w:pos="630"/>
        </w:tabs>
        <w:spacing w:before="0" w:beforeAutospacing="0" w:after="0" w:afterAutospacing="0"/>
        <w:ind w:left="0" w:firstLine="360"/>
        <w:jc w:val="both"/>
        <w:rPr>
          <w:sz w:val="28"/>
          <w:szCs w:val="28"/>
          <w:lang w:val="en-US" w:eastAsia="en-US"/>
        </w:rPr>
      </w:pPr>
      <w:r w:rsidRPr="00DF0C2F">
        <w:rPr>
          <w:rStyle w:val="rvts7"/>
          <w:sz w:val="28"/>
          <w:szCs w:val="28"/>
        </w:rPr>
        <w:t>formulează şi promovează, în termenele procedurale, acţiunile civile, comerciale, de contencios administrativ, în litigii de muncă, asigurări sociale şi de altă natură, după caz, apărările, căile de atac ordinare şi extraordinare, precum şi orice alte acte de procedură, în litigiile în care Ofic</w:t>
      </w:r>
      <w:r w:rsidR="00CC0110" w:rsidRPr="00DF0C2F">
        <w:rPr>
          <w:rStyle w:val="rvts7"/>
          <w:sz w:val="28"/>
          <w:szCs w:val="28"/>
        </w:rPr>
        <w:t>i</w:t>
      </w:r>
      <w:r w:rsidRPr="00DF0C2F">
        <w:rPr>
          <w:rStyle w:val="rvts7"/>
          <w:sz w:val="28"/>
          <w:szCs w:val="28"/>
        </w:rPr>
        <w:t>ul este parte;</w:t>
      </w:r>
    </w:p>
    <w:p w:rsidR="00DA7266" w:rsidRPr="00DF0C2F" w:rsidRDefault="00DA7266" w:rsidP="009756D6">
      <w:pPr>
        <w:pStyle w:val="NormalWeb"/>
        <w:numPr>
          <w:ilvl w:val="0"/>
          <w:numId w:val="19"/>
        </w:numPr>
        <w:tabs>
          <w:tab w:val="left" w:pos="630"/>
        </w:tabs>
        <w:spacing w:before="0" w:beforeAutospacing="0" w:after="0" w:afterAutospacing="0"/>
        <w:ind w:left="0" w:firstLine="360"/>
        <w:jc w:val="both"/>
        <w:rPr>
          <w:sz w:val="28"/>
          <w:szCs w:val="28"/>
        </w:rPr>
      </w:pPr>
      <w:r w:rsidRPr="00DF0C2F">
        <w:rPr>
          <w:rStyle w:val="rvts7"/>
          <w:sz w:val="28"/>
          <w:szCs w:val="28"/>
        </w:rPr>
        <w:t>transmite spre executare Direcției economico-financiare și administrative hotărârile judecătoreşti definitive privind obligaţiile stabilite în sarcina Oficiului, în dosarele având ca obiect acţiuni promovate de personalul Oficiului, şi asigură executarea hotărârilor judecătoreşti definitive câştigate de Oficiu;</w:t>
      </w:r>
    </w:p>
    <w:p w:rsidR="00DA7266" w:rsidRPr="00DF0C2F" w:rsidRDefault="00DA7266" w:rsidP="009756D6">
      <w:pPr>
        <w:pStyle w:val="NormalWeb"/>
        <w:numPr>
          <w:ilvl w:val="0"/>
          <w:numId w:val="19"/>
        </w:numPr>
        <w:tabs>
          <w:tab w:val="left" w:pos="630"/>
        </w:tabs>
        <w:spacing w:before="0" w:beforeAutospacing="0" w:after="0" w:afterAutospacing="0"/>
        <w:ind w:left="0" w:firstLine="360"/>
        <w:jc w:val="both"/>
        <w:rPr>
          <w:sz w:val="28"/>
          <w:szCs w:val="28"/>
        </w:rPr>
      </w:pPr>
      <w:r w:rsidRPr="00DF0C2F">
        <w:rPr>
          <w:rStyle w:val="rvts7"/>
          <w:sz w:val="28"/>
          <w:szCs w:val="28"/>
        </w:rPr>
        <w:t>formulează propuneri, ori de câte ori consideră necesar, cu privire la executarea pe cale amiabilă a obligaţiilor stabilite prin hotărârile judecătoreşti;</w:t>
      </w:r>
    </w:p>
    <w:p w:rsidR="00DA7266" w:rsidRPr="00DF0C2F" w:rsidRDefault="00DA7266" w:rsidP="009756D6">
      <w:pPr>
        <w:pStyle w:val="NormalWeb"/>
        <w:numPr>
          <w:ilvl w:val="0"/>
          <w:numId w:val="19"/>
        </w:numPr>
        <w:tabs>
          <w:tab w:val="left" w:pos="630"/>
        </w:tabs>
        <w:spacing w:before="0" w:beforeAutospacing="0" w:after="0" w:afterAutospacing="0"/>
        <w:ind w:left="0" w:firstLine="360"/>
        <w:jc w:val="both"/>
        <w:rPr>
          <w:rStyle w:val="rvts7"/>
          <w:sz w:val="28"/>
          <w:szCs w:val="28"/>
        </w:rPr>
      </w:pPr>
      <w:r w:rsidRPr="00DF0C2F">
        <w:rPr>
          <w:rStyle w:val="rvts7"/>
          <w:sz w:val="28"/>
          <w:szCs w:val="28"/>
        </w:rPr>
        <w:t>păstrează evidenţa dosarelor aflate pe rolul instanţelor judecătoreşti şi actualizează săptămânal stadiul acestora;</w:t>
      </w:r>
    </w:p>
    <w:p w:rsidR="00C5026A" w:rsidRPr="00DF0C2F" w:rsidRDefault="00C5026A" w:rsidP="009756D6">
      <w:pPr>
        <w:pStyle w:val="NormalWeb"/>
        <w:numPr>
          <w:ilvl w:val="0"/>
          <w:numId w:val="19"/>
        </w:numPr>
        <w:tabs>
          <w:tab w:val="left" w:pos="630"/>
        </w:tabs>
        <w:spacing w:before="0" w:beforeAutospacing="0" w:after="0" w:afterAutospacing="0"/>
        <w:ind w:left="0" w:firstLine="360"/>
        <w:jc w:val="both"/>
        <w:rPr>
          <w:sz w:val="28"/>
          <w:szCs w:val="28"/>
        </w:rPr>
      </w:pPr>
      <w:r w:rsidRPr="00DF0C2F">
        <w:rPr>
          <w:sz w:val="28"/>
          <w:szCs w:val="28"/>
          <w:shd w:val="clear" w:color="auto" w:fill="FFFFFF"/>
        </w:rPr>
        <w:t>elaborează şi prezintă conducerii Oficiului, ori de câte ori apreciază că este necesar, propuneri privind oportunitatea promovării/nepromovorii căilor de atac împotriva hotărârilor judecătoreşti nefavorabile Oficiului;</w:t>
      </w:r>
    </w:p>
    <w:p w:rsidR="00E83C6A" w:rsidRPr="00DF0C2F" w:rsidRDefault="00E83C6A" w:rsidP="009756D6">
      <w:pPr>
        <w:pStyle w:val="NormalWeb"/>
        <w:numPr>
          <w:ilvl w:val="0"/>
          <w:numId w:val="19"/>
        </w:numPr>
        <w:shd w:val="clear" w:color="auto" w:fill="FFFFFF"/>
        <w:tabs>
          <w:tab w:val="left" w:pos="630"/>
          <w:tab w:val="left" w:pos="851"/>
        </w:tabs>
        <w:spacing w:before="0" w:beforeAutospacing="0" w:after="0" w:afterAutospacing="0"/>
        <w:ind w:left="0" w:firstLine="360"/>
        <w:jc w:val="both"/>
        <w:rPr>
          <w:rStyle w:val="rvts16"/>
          <w:sz w:val="28"/>
          <w:szCs w:val="28"/>
        </w:rPr>
      </w:pPr>
      <w:r w:rsidRPr="00DF0C2F">
        <w:rPr>
          <w:rStyle w:val="rvts16"/>
          <w:sz w:val="28"/>
          <w:szCs w:val="28"/>
        </w:rPr>
        <w:lastRenderedPageBreak/>
        <w:t>analizează și</w:t>
      </w:r>
      <w:r w:rsidR="00386188" w:rsidRPr="00DF0C2F">
        <w:rPr>
          <w:rStyle w:val="rvts16"/>
          <w:sz w:val="28"/>
          <w:szCs w:val="28"/>
        </w:rPr>
        <w:t xml:space="preserve"> propune spre </w:t>
      </w:r>
      <w:r w:rsidRPr="00DF0C2F">
        <w:rPr>
          <w:rStyle w:val="rvts16"/>
          <w:sz w:val="28"/>
          <w:szCs w:val="28"/>
        </w:rPr>
        <w:t>aviza</w:t>
      </w:r>
      <w:r w:rsidR="00386188" w:rsidRPr="00DF0C2F">
        <w:rPr>
          <w:rStyle w:val="rvts16"/>
          <w:sz w:val="28"/>
          <w:szCs w:val="28"/>
        </w:rPr>
        <w:t>re</w:t>
      </w:r>
      <w:r w:rsidRPr="00DF0C2F">
        <w:rPr>
          <w:rStyle w:val="rvts16"/>
          <w:sz w:val="28"/>
          <w:szCs w:val="28"/>
        </w:rPr>
        <w:t>, pentru legalitate, proiectele de acte normative întocmite de alte autorități sau instituții publice, pentru care s-a solicitat avizul Oficiului;</w:t>
      </w:r>
    </w:p>
    <w:p w:rsidR="00AB7FD2" w:rsidRPr="00DF0C2F" w:rsidRDefault="00AB7FD2" w:rsidP="009756D6">
      <w:pPr>
        <w:pStyle w:val="NormalWeb"/>
        <w:numPr>
          <w:ilvl w:val="0"/>
          <w:numId w:val="19"/>
        </w:numPr>
        <w:shd w:val="clear" w:color="auto" w:fill="FFFFFF"/>
        <w:tabs>
          <w:tab w:val="left" w:pos="630"/>
          <w:tab w:val="left" w:pos="851"/>
        </w:tabs>
        <w:spacing w:before="0" w:beforeAutospacing="0" w:after="0" w:afterAutospacing="0"/>
        <w:ind w:left="0" w:firstLine="360"/>
        <w:jc w:val="both"/>
        <w:rPr>
          <w:rStyle w:val="rvts16"/>
          <w:sz w:val="28"/>
          <w:szCs w:val="28"/>
        </w:rPr>
      </w:pPr>
      <w:r w:rsidRPr="00DF0C2F">
        <w:rPr>
          <w:sz w:val="28"/>
          <w:szCs w:val="28"/>
          <w:shd w:val="clear" w:color="auto" w:fill="FFFFFF"/>
        </w:rPr>
        <w:t>analizează și formulează puncte de vedere cu privire la proiectele de protocoale, memorandumuri, acorduri-cadru de colaborare, bi sau multilaterale, ce urmează a fi semnate atât la nivel naţional, cât şi la nivel internaţional;</w:t>
      </w:r>
    </w:p>
    <w:p w:rsidR="002078B5" w:rsidRPr="00DF0C2F" w:rsidRDefault="002078B5" w:rsidP="005549EA">
      <w:pPr>
        <w:pStyle w:val="NormalWeb"/>
        <w:numPr>
          <w:ilvl w:val="0"/>
          <w:numId w:val="19"/>
        </w:numPr>
        <w:shd w:val="clear" w:color="auto" w:fill="FFFFFF"/>
        <w:tabs>
          <w:tab w:val="left" w:pos="810"/>
        </w:tabs>
        <w:spacing w:before="0" w:beforeAutospacing="0" w:after="0" w:afterAutospacing="0"/>
        <w:ind w:left="0" w:firstLine="360"/>
        <w:jc w:val="both"/>
        <w:rPr>
          <w:sz w:val="28"/>
          <w:szCs w:val="28"/>
          <w:shd w:val="clear" w:color="auto" w:fill="FFFFFF"/>
        </w:rPr>
      </w:pPr>
      <w:r w:rsidRPr="00DF0C2F">
        <w:rPr>
          <w:sz w:val="28"/>
          <w:szCs w:val="28"/>
          <w:shd w:val="clear" w:color="auto" w:fill="FFFFFF"/>
        </w:rPr>
        <w:t>participă, după caz, în condiţiile legii, la definitivarea unor proiecte de acte normative incidente domeniului de activitate al Oficiului;</w:t>
      </w:r>
    </w:p>
    <w:p w:rsidR="005C67D8" w:rsidRPr="00DF0C2F" w:rsidRDefault="00E83C6A" w:rsidP="005549EA">
      <w:pPr>
        <w:pStyle w:val="NormalWeb"/>
        <w:numPr>
          <w:ilvl w:val="0"/>
          <w:numId w:val="19"/>
        </w:numPr>
        <w:shd w:val="clear" w:color="auto" w:fill="FFFFFF"/>
        <w:tabs>
          <w:tab w:val="left" w:pos="810"/>
        </w:tabs>
        <w:spacing w:before="0" w:beforeAutospacing="0" w:after="0" w:afterAutospacing="0"/>
        <w:ind w:left="0" w:firstLine="360"/>
        <w:jc w:val="both"/>
        <w:rPr>
          <w:rStyle w:val="rvts16"/>
          <w:sz w:val="28"/>
          <w:szCs w:val="28"/>
        </w:rPr>
      </w:pPr>
      <w:r w:rsidRPr="00DF0C2F">
        <w:rPr>
          <w:rStyle w:val="rvts16"/>
          <w:sz w:val="28"/>
          <w:szCs w:val="28"/>
        </w:rPr>
        <w:t>participă la elaborarea proiectelor de acte normative inițiate de Oficiu, ordine, instrucțiuni, reg</w:t>
      </w:r>
      <w:r w:rsidR="00D14C7D" w:rsidRPr="00DF0C2F">
        <w:rPr>
          <w:rStyle w:val="rvts16"/>
          <w:sz w:val="28"/>
          <w:szCs w:val="28"/>
        </w:rPr>
        <w:t>le</w:t>
      </w:r>
      <w:r w:rsidR="005C67D8" w:rsidRPr="00DF0C2F">
        <w:rPr>
          <w:rStyle w:val="rvts16"/>
          <w:sz w:val="28"/>
          <w:szCs w:val="28"/>
        </w:rPr>
        <w:t>mentări, memorandumuri/acorduri;</w:t>
      </w:r>
    </w:p>
    <w:p w:rsidR="00D14C7D" w:rsidRPr="00DF0C2F" w:rsidRDefault="00D14C7D" w:rsidP="005549EA">
      <w:pPr>
        <w:pStyle w:val="NormalWeb"/>
        <w:numPr>
          <w:ilvl w:val="0"/>
          <w:numId w:val="19"/>
        </w:numPr>
        <w:shd w:val="clear" w:color="auto" w:fill="FFFFFF"/>
        <w:tabs>
          <w:tab w:val="left" w:pos="810"/>
        </w:tabs>
        <w:spacing w:before="0" w:beforeAutospacing="0" w:after="0" w:afterAutospacing="0"/>
        <w:ind w:left="0" w:firstLine="360"/>
        <w:jc w:val="both"/>
        <w:rPr>
          <w:rStyle w:val="rvts16"/>
          <w:sz w:val="28"/>
          <w:szCs w:val="28"/>
        </w:rPr>
      </w:pPr>
      <w:r w:rsidRPr="00DF0C2F">
        <w:rPr>
          <w:rStyle w:val="rvts16"/>
          <w:sz w:val="28"/>
          <w:szCs w:val="28"/>
        </w:rPr>
        <w:t xml:space="preserve">participă la </w:t>
      </w:r>
      <w:r w:rsidR="001C18FD" w:rsidRPr="00DF0C2F">
        <w:rPr>
          <w:rStyle w:val="rvts16"/>
          <w:sz w:val="28"/>
          <w:szCs w:val="28"/>
        </w:rPr>
        <w:t>elaborarea protocoalelor și/sau acordurilor de cooperare cu autoritățile abilitat</w:t>
      </w:r>
      <w:r w:rsidR="00BE33B9" w:rsidRPr="00DF0C2F">
        <w:rPr>
          <w:rStyle w:val="rvts16"/>
          <w:sz w:val="28"/>
          <w:szCs w:val="28"/>
        </w:rPr>
        <w:t>e</w:t>
      </w:r>
      <w:r w:rsidR="001C18FD" w:rsidRPr="00DF0C2F">
        <w:rPr>
          <w:rStyle w:val="rvts16"/>
          <w:sz w:val="28"/>
          <w:szCs w:val="28"/>
        </w:rPr>
        <w:t xml:space="preserve"> naționale, precum și cu instituții naționale din alte state sau internaționale care au atribuții asemănătoare și care au obligația păstrării secretului în condiții similare</w:t>
      </w:r>
      <w:r w:rsidR="00E7412B" w:rsidRPr="00DF0C2F">
        <w:rPr>
          <w:rStyle w:val="rvts16"/>
          <w:sz w:val="28"/>
          <w:szCs w:val="28"/>
        </w:rPr>
        <w:t>, conform dispozițiilor legale în v</w:t>
      </w:r>
      <w:r w:rsidR="00E50955">
        <w:rPr>
          <w:rStyle w:val="rvts16"/>
          <w:sz w:val="28"/>
          <w:szCs w:val="28"/>
        </w:rPr>
        <w:t>i</w:t>
      </w:r>
      <w:r w:rsidR="00E7412B" w:rsidRPr="00DF0C2F">
        <w:rPr>
          <w:rStyle w:val="rvts16"/>
          <w:sz w:val="28"/>
          <w:szCs w:val="28"/>
        </w:rPr>
        <w:t>goare</w:t>
      </w:r>
      <w:r w:rsidR="001C18FD" w:rsidRPr="00DF0C2F">
        <w:rPr>
          <w:rStyle w:val="rvts16"/>
          <w:sz w:val="28"/>
          <w:szCs w:val="28"/>
        </w:rPr>
        <w:t>;</w:t>
      </w:r>
    </w:p>
    <w:p w:rsidR="00690301" w:rsidRPr="00DF0C2F" w:rsidRDefault="00690301" w:rsidP="005549EA">
      <w:pPr>
        <w:pStyle w:val="NormalWeb"/>
        <w:numPr>
          <w:ilvl w:val="0"/>
          <w:numId w:val="19"/>
        </w:numPr>
        <w:shd w:val="clear" w:color="auto" w:fill="FFFFFF"/>
        <w:tabs>
          <w:tab w:val="left" w:pos="810"/>
        </w:tabs>
        <w:spacing w:before="0" w:beforeAutospacing="0" w:after="0" w:afterAutospacing="0"/>
        <w:ind w:left="0" w:firstLine="360"/>
        <w:jc w:val="both"/>
        <w:rPr>
          <w:sz w:val="28"/>
          <w:szCs w:val="28"/>
        </w:rPr>
      </w:pPr>
      <w:r w:rsidRPr="00DF0C2F">
        <w:rPr>
          <w:sz w:val="28"/>
          <w:szCs w:val="28"/>
          <w:shd w:val="clear" w:color="auto" w:fill="FFFFFF"/>
        </w:rPr>
        <w:t>participă în comisiile constituite la nivelul Oficiului, în vederea desfăşurării examenelor pentru ocuparea posturilor din cadrul instituţiei, conform prevederilor legale;</w:t>
      </w:r>
    </w:p>
    <w:p w:rsidR="00B678D4" w:rsidRPr="00DF0C2F" w:rsidRDefault="00B678D4" w:rsidP="005549EA">
      <w:pPr>
        <w:pStyle w:val="NormalWeb"/>
        <w:numPr>
          <w:ilvl w:val="0"/>
          <w:numId w:val="19"/>
        </w:numPr>
        <w:shd w:val="clear" w:color="auto" w:fill="FFFFFF"/>
        <w:tabs>
          <w:tab w:val="left" w:pos="810"/>
        </w:tabs>
        <w:spacing w:before="0" w:beforeAutospacing="0" w:after="0" w:afterAutospacing="0"/>
        <w:ind w:left="0" w:firstLine="360"/>
        <w:jc w:val="both"/>
        <w:rPr>
          <w:sz w:val="28"/>
          <w:szCs w:val="28"/>
        </w:rPr>
      </w:pPr>
      <w:r w:rsidRPr="00DF0C2F">
        <w:rPr>
          <w:sz w:val="28"/>
          <w:szCs w:val="28"/>
          <w:shd w:val="clear" w:color="auto" w:fill="FFFFFF"/>
        </w:rPr>
        <w:t>participă la realizarea activității de instruire a entităților raportoare;</w:t>
      </w:r>
    </w:p>
    <w:p w:rsidR="00B678D4" w:rsidRPr="00DF0C2F" w:rsidRDefault="00B678D4" w:rsidP="005549EA">
      <w:pPr>
        <w:pStyle w:val="NormalWeb"/>
        <w:numPr>
          <w:ilvl w:val="0"/>
          <w:numId w:val="19"/>
        </w:numPr>
        <w:shd w:val="clear" w:color="auto" w:fill="FFFFFF"/>
        <w:tabs>
          <w:tab w:val="left" w:pos="810"/>
        </w:tabs>
        <w:spacing w:before="0" w:beforeAutospacing="0" w:after="0" w:afterAutospacing="0"/>
        <w:ind w:left="0" w:firstLine="360"/>
        <w:jc w:val="both"/>
        <w:rPr>
          <w:sz w:val="28"/>
          <w:szCs w:val="28"/>
        </w:rPr>
      </w:pPr>
      <w:r w:rsidRPr="00DF0C2F">
        <w:rPr>
          <w:sz w:val="28"/>
          <w:szCs w:val="28"/>
          <w:shd w:val="clear" w:color="auto" w:fill="FFFFFF"/>
        </w:rPr>
        <w:t>păstrează și gestionează evidența ordinelor președintelui Oficiului, prin intermediul Regi</w:t>
      </w:r>
      <w:r w:rsidR="00906E42" w:rsidRPr="00DF0C2F">
        <w:rPr>
          <w:sz w:val="28"/>
          <w:szCs w:val="28"/>
          <w:shd w:val="clear" w:color="auto" w:fill="FFFFFF"/>
        </w:rPr>
        <w:t>s</w:t>
      </w:r>
      <w:r w:rsidRPr="00DF0C2F">
        <w:rPr>
          <w:sz w:val="28"/>
          <w:szCs w:val="28"/>
          <w:shd w:val="clear" w:color="auto" w:fill="FFFFFF"/>
        </w:rPr>
        <w:t>trului de ordine;</w:t>
      </w:r>
    </w:p>
    <w:p w:rsidR="005C67D8" w:rsidRPr="00DF0C2F" w:rsidRDefault="00B678D4" w:rsidP="005549EA">
      <w:pPr>
        <w:pStyle w:val="NormalWeb"/>
        <w:numPr>
          <w:ilvl w:val="0"/>
          <w:numId w:val="19"/>
        </w:numPr>
        <w:shd w:val="clear" w:color="auto" w:fill="FFFFFF"/>
        <w:tabs>
          <w:tab w:val="left" w:pos="810"/>
        </w:tabs>
        <w:spacing w:before="0" w:beforeAutospacing="0" w:after="0" w:afterAutospacing="0"/>
        <w:ind w:left="0" w:firstLine="360"/>
        <w:jc w:val="both"/>
        <w:rPr>
          <w:sz w:val="28"/>
          <w:szCs w:val="28"/>
        </w:rPr>
      </w:pPr>
      <w:r w:rsidRPr="00DF0C2F">
        <w:rPr>
          <w:sz w:val="28"/>
          <w:szCs w:val="28"/>
          <w:shd w:val="clear" w:color="auto" w:fill="FFFFFF"/>
        </w:rPr>
        <w:t xml:space="preserve">păstrează și gestionează </w:t>
      </w:r>
      <w:r w:rsidR="005C67D8" w:rsidRPr="00DF0C2F">
        <w:rPr>
          <w:sz w:val="28"/>
          <w:szCs w:val="28"/>
          <w:shd w:val="clear" w:color="auto" w:fill="FFFFFF"/>
        </w:rPr>
        <w:t xml:space="preserve">Registrul special privind </w:t>
      </w:r>
      <w:r w:rsidRPr="00DF0C2F">
        <w:rPr>
          <w:sz w:val="28"/>
          <w:szCs w:val="28"/>
          <w:shd w:val="clear" w:color="auto" w:fill="FFFFFF"/>
        </w:rPr>
        <w:t xml:space="preserve">evidența </w:t>
      </w:r>
      <w:r w:rsidR="000D6321" w:rsidRPr="00DF0C2F">
        <w:rPr>
          <w:sz w:val="28"/>
          <w:szCs w:val="28"/>
          <w:shd w:val="clear" w:color="auto" w:fill="FFFFFF"/>
        </w:rPr>
        <w:t xml:space="preserve">refuzului personalului din cadrul Oficiului de a semna, contrasemna ori </w:t>
      </w:r>
      <w:r w:rsidR="00906E42" w:rsidRPr="00DF0C2F">
        <w:rPr>
          <w:sz w:val="28"/>
          <w:szCs w:val="28"/>
          <w:shd w:val="clear" w:color="auto" w:fill="FFFFFF"/>
        </w:rPr>
        <w:t xml:space="preserve">aviza </w:t>
      </w:r>
      <w:r w:rsidR="000D6321" w:rsidRPr="00DF0C2F">
        <w:rPr>
          <w:sz w:val="28"/>
          <w:szCs w:val="28"/>
          <w:shd w:val="clear" w:color="auto" w:fill="FFFFFF"/>
        </w:rPr>
        <w:t xml:space="preserve">proiectele de acte administrative </w:t>
      </w:r>
      <w:r w:rsidR="00906E42" w:rsidRPr="00DF0C2F">
        <w:rPr>
          <w:sz w:val="28"/>
          <w:szCs w:val="28"/>
          <w:shd w:val="clear" w:color="auto" w:fill="FFFFFF"/>
        </w:rPr>
        <w:t>și documentele de fundamentare a acestora, conform</w:t>
      </w:r>
      <w:r w:rsidR="00A85779" w:rsidRPr="00DF0C2F">
        <w:rPr>
          <w:sz w:val="28"/>
          <w:szCs w:val="28"/>
          <w:shd w:val="clear" w:color="auto" w:fill="FFFFFF"/>
        </w:rPr>
        <w:t xml:space="preserve"> </w:t>
      </w:r>
      <w:r w:rsidR="00906E42" w:rsidRPr="00DF0C2F">
        <w:rPr>
          <w:sz w:val="28"/>
          <w:szCs w:val="28"/>
          <w:shd w:val="clear" w:color="auto" w:fill="FFFFFF"/>
        </w:rPr>
        <w:t xml:space="preserve">dispozițiilor </w:t>
      </w:r>
      <w:r w:rsidR="000D6321" w:rsidRPr="00DF0C2F">
        <w:rPr>
          <w:sz w:val="28"/>
          <w:szCs w:val="28"/>
          <w:shd w:val="clear" w:color="auto" w:fill="FFFFFF"/>
        </w:rPr>
        <w:t>art.490 alin.(</w:t>
      </w:r>
      <w:r w:rsidR="00906E42" w:rsidRPr="00DF0C2F">
        <w:rPr>
          <w:sz w:val="28"/>
          <w:szCs w:val="28"/>
          <w:shd w:val="clear" w:color="auto" w:fill="FFFFFF"/>
        </w:rPr>
        <w:t>4</w:t>
      </w:r>
      <w:r w:rsidR="000D6321" w:rsidRPr="00DF0C2F">
        <w:rPr>
          <w:sz w:val="28"/>
          <w:szCs w:val="28"/>
          <w:shd w:val="clear" w:color="auto" w:fill="FFFFFF"/>
        </w:rPr>
        <w:t>) din Codul Administrativ, a</w:t>
      </w:r>
      <w:r w:rsidR="005C67D8" w:rsidRPr="00DF0C2F">
        <w:rPr>
          <w:sz w:val="28"/>
          <w:szCs w:val="28"/>
          <w:shd w:val="clear" w:color="auto" w:fill="FFFFFF"/>
        </w:rPr>
        <w:t xml:space="preserve">doptat </w:t>
      </w:r>
      <w:r w:rsidR="000D6321" w:rsidRPr="00DF0C2F">
        <w:rPr>
          <w:sz w:val="28"/>
          <w:szCs w:val="28"/>
          <w:shd w:val="clear" w:color="auto" w:fill="FFFFFF"/>
        </w:rPr>
        <w:t>prin Ordonanța de urgență a Guvernului nr. 57/2019</w:t>
      </w:r>
      <w:r w:rsidR="005C67D8" w:rsidRPr="00DF0C2F">
        <w:rPr>
          <w:sz w:val="28"/>
          <w:szCs w:val="28"/>
          <w:shd w:val="clear" w:color="auto" w:fill="FFFFFF"/>
        </w:rPr>
        <w:t>:</w:t>
      </w:r>
    </w:p>
    <w:p w:rsidR="003964B5" w:rsidRPr="00DF0C2F" w:rsidRDefault="00E83C6A" w:rsidP="005549EA">
      <w:pPr>
        <w:pStyle w:val="NormalWeb"/>
        <w:numPr>
          <w:ilvl w:val="0"/>
          <w:numId w:val="19"/>
        </w:numPr>
        <w:shd w:val="clear" w:color="auto" w:fill="FFFFFF"/>
        <w:tabs>
          <w:tab w:val="left" w:pos="810"/>
        </w:tabs>
        <w:spacing w:before="0" w:beforeAutospacing="0" w:after="0" w:afterAutospacing="0"/>
        <w:ind w:left="0" w:firstLine="360"/>
        <w:jc w:val="both"/>
        <w:rPr>
          <w:rStyle w:val="rvts16"/>
          <w:sz w:val="28"/>
          <w:szCs w:val="28"/>
        </w:rPr>
      </w:pPr>
      <w:r w:rsidRPr="00DF0C2F">
        <w:rPr>
          <w:rStyle w:val="rvts16"/>
          <w:sz w:val="28"/>
          <w:szCs w:val="28"/>
        </w:rPr>
        <w:t xml:space="preserve">elaborează </w:t>
      </w:r>
      <w:r w:rsidR="00D02577" w:rsidRPr="00DF0C2F">
        <w:rPr>
          <w:rStyle w:val="rvts16"/>
          <w:sz w:val="28"/>
          <w:szCs w:val="28"/>
        </w:rPr>
        <w:t xml:space="preserve">și implementează </w:t>
      </w:r>
      <w:r w:rsidRPr="00DF0C2F">
        <w:rPr>
          <w:rStyle w:val="rvts16"/>
          <w:sz w:val="28"/>
          <w:szCs w:val="28"/>
        </w:rPr>
        <w:t>procedurile operaționale ale Serviciului Juridic;</w:t>
      </w:r>
    </w:p>
    <w:p w:rsidR="00E83C6A" w:rsidRPr="00DF0C2F" w:rsidRDefault="00E83C6A" w:rsidP="005549EA">
      <w:pPr>
        <w:pStyle w:val="NormalWeb"/>
        <w:numPr>
          <w:ilvl w:val="0"/>
          <w:numId w:val="19"/>
        </w:numPr>
        <w:shd w:val="clear" w:color="auto" w:fill="FFFFFF"/>
        <w:tabs>
          <w:tab w:val="left" w:pos="810"/>
        </w:tabs>
        <w:spacing w:before="0" w:beforeAutospacing="0" w:after="0" w:afterAutospacing="0"/>
        <w:ind w:left="0" w:firstLine="360"/>
        <w:jc w:val="both"/>
        <w:rPr>
          <w:rStyle w:val="rvts16"/>
          <w:sz w:val="28"/>
          <w:szCs w:val="28"/>
        </w:rPr>
      </w:pPr>
      <w:r w:rsidRPr="00DF0C2F">
        <w:rPr>
          <w:rStyle w:val="rvts16"/>
          <w:sz w:val="28"/>
          <w:szCs w:val="28"/>
        </w:rPr>
        <w:t>realizează procedurile legislative necesare pentru intrarea în vigoare a actelor normative inițiate de Oficiu, inclusiv prin susținerea acestor proiecte în fața autorităților publice și în cadrul comisiilor de specialitate ale Parlamentului;</w:t>
      </w:r>
    </w:p>
    <w:p w:rsidR="00E83C6A" w:rsidRPr="00DF0C2F" w:rsidRDefault="00E83C6A" w:rsidP="005549EA">
      <w:pPr>
        <w:pStyle w:val="NormalWeb"/>
        <w:numPr>
          <w:ilvl w:val="0"/>
          <w:numId w:val="19"/>
        </w:numPr>
        <w:shd w:val="clear" w:color="auto" w:fill="FFFFFF"/>
        <w:tabs>
          <w:tab w:val="left" w:pos="709"/>
          <w:tab w:val="left" w:pos="810"/>
          <w:tab w:val="left" w:pos="993"/>
          <w:tab w:val="left" w:pos="1276"/>
        </w:tabs>
        <w:spacing w:before="0" w:beforeAutospacing="0" w:after="0" w:afterAutospacing="0"/>
        <w:ind w:left="0" w:firstLine="360"/>
        <w:jc w:val="both"/>
        <w:rPr>
          <w:rStyle w:val="rvts16"/>
          <w:sz w:val="28"/>
          <w:szCs w:val="28"/>
        </w:rPr>
      </w:pPr>
      <w:r w:rsidRPr="00DF0C2F">
        <w:rPr>
          <w:rStyle w:val="rvts16"/>
          <w:sz w:val="28"/>
          <w:szCs w:val="28"/>
        </w:rPr>
        <w:t>efectuează analize privind oportunitatea iniţierii sau modificării unor acte normative, ordine, instrucțiuni, reglementări și proceduri interne care au legătură cu obiectul de activitate al Oficiului;</w:t>
      </w:r>
    </w:p>
    <w:p w:rsidR="00E83C6A" w:rsidRDefault="00E83C6A" w:rsidP="005549EA">
      <w:pPr>
        <w:pStyle w:val="NormalWeb"/>
        <w:numPr>
          <w:ilvl w:val="0"/>
          <w:numId w:val="19"/>
        </w:numPr>
        <w:shd w:val="clear" w:color="auto" w:fill="FFFFFF"/>
        <w:tabs>
          <w:tab w:val="left" w:pos="810"/>
          <w:tab w:val="left" w:pos="1276"/>
        </w:tabs>
        <w:spacing w:before="0" w:beforeAutospacing="0" w:after="0" w:afterAutospacing="0"/>
        <w:ind w:left="0" w:firstLine="360"/>
        <w:jc w:val="both"/>
        <w:rPr>
          <w:rStyle w:val="rvts16"/>
          <w:sz w:val="28"/>
          <w:szCs w:val="28"/>
        </w:rPr>
      </w:pPr>
      <w:r w:rsidRPr="00DF0C2F">
        <w:rPr>
          <w:rStyle w:val="rvts16"/>
          <w:sz w:val="28"/>
          <w:szCs w:val="28"/>
        </w:rPr>
        <w:t>asigură informarea structurilor din cadrul Oficiului cu privire la noutățile legislative care au incidenţă asupra activităţii acestuia;</w:t>
      </w:r>
    </w:p>
    <w:p w:rsidR="00E50955" w:rsidRPr="00584971" w:rsidRDefault="00B44B6C" w:rsidP="00E50955">
      <w:pPr>
        <w:pStyle w:val="Listparagraf"/>
        <w:numPr>
          <w:ilvl w:val="0"/>
          <w:numId w:val="19"/>
        </w:numPr>
        <w:ind w:left="0" w:right="-96" w:firstLine="360"/>
        <w:jc w:val="both"/>
        <w:rPr>
          <w:sz w:val="28"/>
          <w:szCs w:val="28"/>
          <w:lang w:val="ro-RO"/>
        </w:rPr>
      </w:pPr>
      <w:r>
        <w:rPr>
          <w:sz w:val="28"/>
          <w:szCs w:val="28"/>
          <w:lang w:val="ro-RO"/>
        </w:rPr>
        <w:t>personalul serviciului</w:t>
      </w:r>
      <w:r w:rsidR="00E50955">
        <w:rPr>
          <w:sz w:val="28"/>
          <w:szCs w:val="28"/>
          <w:lang w:val="ro-RO"/>
        </w:rPr>
        <w:t xml:space="preserve"> </w:t>
      </w:r>
      <w:r w:rsidR="00E50955" w:rsidRPr="00584971">
        <w:rPr>
          <w:rStyle w:val="rvts16"/>
          <w:sz w:val="28"/>
          <w:szCs w:val="28"/>
          <w:lang w:val="ro-RO"/>
        </w:rPr>
        <w:t>poate participa la seminarii, conferințe și schimburi de experiență organizate la nivel național si internațional, pentr</w:t>
      </w:r>
      <w:r w:rsidR="00E50955">
        <w:rPr>
          <w:rStyle w:val="rvts16"/>
          <w:sz w:val="28"/>
          <w:szCs w:val="28"/>
          <w:lang w:val="ro-RO"/>
        </w:rPr>
        <w:t>u perfecționarea cunoștințelor ș</w:t>
      </w:r>
      <w:r w:rsidR="00E50955" w:rsidRPr="00584971">
        <w:rPr>
          <w:rStyle w:val="rvts16"/>
          <w:sz w:val="28"/>
          <w:szCs w:val="28"/>
          <w:lang w:val="ro-RO"/>
        </w:rPr>
        <w:t>i dezvoltarea competentelor profesionale</w:t>
      </w:r>
      <w:r w:rsidR="00E50955" w:rsidRPr="00584971">
        <w:rPr>
          <w:sz w:val="28"/>
          <w:szCs w:val="28"/>
          <w:lang w:val="ro-RO"/>
        </w:rPr>
        <w:t>;</w:t>
      </w:r>
    </w:p>
    <w:p w:rsidR="00CB2B31" w:rsidRPr="00DF0C2F" w:rsidRDefault="00CB2B31" w:rsidP="005549EA">
      <w:pPr>
        <w:pStyle w:val="Listparagraf"/>
        <w:numPr>
          <w:ilvl w:val="0"/>
          <w:numId w:val="19"/>
        </w:numPr>
        <w:shd w:val="clear" w:color="auto" w:fill="FFFFFF"/>
        <w:tabs>
          <w:tab w:val="left" w:pos="284"/>
          <w:tab w:val="left" w:pos="810"/>
        </w:tabs>
        <w:ind w:left="0" w:firstLine="360"/>
        <w:jc w:val="both"/>
        <w:rPr>
          <w:rStyle w:val="rvts16"/>
          <w:sz w:val="28"/>
          <w:szCs w:val="28"/>
        </w:rPr>
      </w:pPr>
      <w:r w:rsidRPr="00DF0C2F">
        <w:rPr>
          <w:sz w:val="28"/>
          <w:szCs w:val="28"/>
        </w:rPr>
        <w:t>participă la realizarea evaluării riscurilor de spălare a banilor și finanțare a</w:t>
      </w:r>
      <w:r w:rsidR="00E50955">
        <w:rPr>
          <w:sz w:val="28"/>
          <w:szCs w:val="28"/>
        </w:rPr>
        <w:t xml:space="preserve"> terorismului la nivel national.</w:t>
      </w:r>
    </w:p>
    <w:p w:rsidR="00447D67" w:rsidRPr="00DF0C2F" w:rsidRDefault="00E83C6A" w:rsidP="00447D67">
      <w:pPr>
        <w:jc w:val="both"/>
        <w:rPr>
          <w:sz w:val="28"/>
          <w:szCs w:val="28"/>
          <w:lang w:val="en-US" w:eastAsia="en-US"/>
        </w:rPr>
      </w:pPr>
      <w:r w:rsidRPr="00DF0C2F">
        <w:rPr>
          <w:sz w:val="28"/>
          <w:szCs w:val="28"/>
        </w:rPr>
        <w:tab/>
      </w:r>
      <w:bookmarkStart w:id="38" w:name="3534198"/>
      <w:bookmarkEnd w:id="38"/>
      <w:r w:rsidR="00B710B0" w:rsidRPr="00DF0C2F">
        <w:rPr>
          <w:b/>
          <w:bCs/>
          <w:sz w:val="28"/>
          <w:szCs w:val="28"/>
          <w:lang w:val="en-US" w:eastAsia="en-US"/>
        </w:rPr>
        <w:t>Art.3</w:t>
      </w:r>
      <w:r w:rsidR="00B44B6C">
        <w:rPr>
          <w:b/>
          <w:bCs/>
          <w:sz w:val="28"/>
          <w:szCs w:val="28"/>
          <w:lang w:val="en-US" w:eastAsia="en-US"/>
        </w:rPr>
        <w:t>7</w:t>
      </w:r>
      <w:r w:rsidRPr="00DF0C2F">
        <w:rPr>
          <w:sz w:val="28"/>
          <w:szCs w:val="28"/>
          <w:lang w:val="en-US" w:eastAsia="en-US"/>
        </w:rPr>
        <w:t> </w:t>
      </w:r>
      <w:r w:rsidR="00D061E5" w:rsidRPr="00DF0C2F">
        <w:rPr>
          <w:sz w:val="28"/>
          <w:szCs w:val="28"/>
          <w:lang w:val="en-US" w:eastAsia="en-US"/>
        </w:rPr>
        <w:t>–</w:t>
      </w:r>
      <w:r w:rsidRPr="00DF0C2F">
        <w:rPr>
          <w:sz w:val="28"/>
          <w:szCs w:val="28"/>
          <w:lang w:val="en-US" w:eastAsia="en-US"/>
        </w:rPr>
        <w:t> </w:t>
      </w:r>
      <w:r w:rsidR="00D061E5" w:rsidRPr="00DF0C2F">
        <w:rPr>
          <w:rStyle w:val="rvts8"/>
          <w:b/>
          <w:bCs/>
          <w:sz w:val="28"/>
          <w:szCs w:val="28"/>
          <w:shd w:val="clear" w:color="auto" w:fill="FFFFFF"/>
        </w:rPr>
        <w:t> </w:t>
      </w:r>
      <w:r w:rsidR="00447D67" w:rsidRPr="00DF0C2F">
        <w:rPr>
          <w:rStyle w:val="rvts8"/>
          <w:bCs/>
          <w:sz w:val="28"/>
          <w:szCs w:val="28"/>
          <w:shd w:val="clear" w:color="auto" w:fill="FFFFFF"/>
        </w:rPr>
        <w:t>(1)</w:t>
      </w:r>
      <w:r w:rsidR="009E069D" w:rsidRPr="00DF0C2F">
        <w:rPr>
          <w:rStyle w:val="rvts8"/>
          <w:bCs/>
          <w:sz w:val="28"/>
          <w:szCs w:val="28"/>
          <w:shd w:val="clear" w:color="auto" w:fill="FFFFFF"/>
        </w:rPr>
        <w:t xml:space="preserve"> </w:t>
      </w:r>
      <w:r w:rsidR="00447D67" w:rsidRPr="00DF0C2F">
        <w:rPr>
          <w:rStyle w:val="rvts7"/>
          <w:sz w:val="28"/>
          <w:szCs w:val="28"/>
          <w:shd w:val="clear" w:color="auto" w:fill="FFFFFF"/>
        </w:rPr>
        <w:t>Organizarea şi funcţionarea Compartimentului audit public intern (denumit în continuare </w:t>
      </w:r>
      <w:r w:rsidR="00447D67" w:rsidRPr="00DF0C2F">
        <w:rPr>
          <w:rStyle w:val="rvts8"/>
          <w:bCs/>
          <w:sz w:val="28"/>
          <w:szCs w:val="28"/>
          <w:shd w:val="clear" w:color="auto" w:fill="FFFFFF"/>
        </w:rPr>
        <w:t>C.A.P.I.</w:t>
      </w:r>
      <w:r w:rsidR="00447D67" w:rsidRPr="00DF0C2F">
        <w:rPr>
          <w:rStyle w:val="rvts7"/>
          <w:sz w:val="28"/>
          <w:szCs w:val="28"/>
          <w:shd w:val="clear" w:color="auto" w:fill="FFFFFF"/>
        </w:rPr>
        <w:t xml:space="preserve">) </w:t>
      </w:r>
      <w:r w:rsidR="00447D67" w:rsidRPr="00DF0C2F">
        <w:rPr>
          <w:rStyle w:val="rvts11"/>
          <w:sz w:val="28"/>
          <w:szCs w:val="28"/>
        </w:rPr>
        <w:t xml:space="preserve">sunt prevăzute în prezentul regulament și sunt </w:t>
      </w:r>
      <w:r w:rsidR="00447D67" w:rsidRPr="00DF0C2F">
        <w:rPr>
          <w:rStyle w:val="rvts7"/>
          <w:sz w:val="28"/>
          <w:szCs w:val="28"/>
          <w:shd w:val="clear" w:color="auto" w:fill="FFFFFF"/>
        </w:rPr>
        <w:t>guvernate de următoarele acte normative: </w:t>
      </w:r>
      <w:hyperlink r:id="rId16" w:history="1">
        <w:r w:rsidR="00447D67" w:rsidRPr="00DF0C2F">
          <w:rPr>
            <w:rStyle w:val="Hyperlink"/>
            <w:color w:val="auto"/>
            <w:sz w:val="28"/>
            <w:szCs w:val="28"/>
            <w:u w:val="none"/>
            <w:shd w:val="clear" w:color="auto" w:fill="FFFFFF"/>
          </w:rPr>
          <w:t>Legea nr. 129/2019</w:t>
        </w:r>
      </w:hyperlink>
      <w:r w:rsidR="00447D67" w:rsidRPr="00DF0C2F">
        <w:rPr>
          <w:rStyle w:val="Hyperlink"/>
          <w:color w:val="auto"/>
          <w:sz w:val="28"/>
          <w:szCs w:val="28"/>
          <w:u w:val="none"/>
          <w:shd w:val="clear" w:color="auto" w:fill="FFFFFF"/>
        </w:rPr>
        <w:t xml:space="preserve"> pentru prevenirea şi combaterea spălării banilor şi finanţării terorismului, precum şi pentru modificarea şi completarea unor acte normative</w:t>
      </w:r>
      <w:r w:rsidR="00447D67" w:rsidRPr="00DF0C2F">
        <w:rPr>
          <w:rStyle w:val="rvts7"/>
          <w:sz w:val="28"/>
          <w:szCs w:val="28"/>
          <w:shd w:val="clear" w:color="auto" w:fill="FFFFFF"/>
        </w:rPr>
        <w:t xml:space="preserve">, </w:t>
      </w:r>
      <w:hyperlink r:id="rId17" w:history="1">
        <w:r w:rsidR="00447D67" w:rsidRPr="00DF0C2F">
          <w:rPr>
            <w:rStyle w:val="Hyperlink"/>
            <w:color w:val="auto"/>
            <w:sz w:val="28"/>
            <w:szCs w:val="28"/>
            <w:u w:val="none"/>
            <w:shd w:val="clear" w:color="auto" w:fill="FFFFFF"/>
          </w:rPr>
          <w:t xml:space="preserve">Legea nr. </w:t>
        </w:r>
        <w:r w:rsidR="00447D67" w:rsidRPr="00DF0C2F">
          <w:rPr>
            <w:rStyle w:val="Hyperlink"/>
            <w:color w:val="auto"/>
            <w:sz w:val="28"/>
            <w:szCs w:val="28"/>
            <w:u w:val="none"/>
            <w:shd w:val="clear" w:color="auto" w:fill="FFFFFF"/>
          </w:rPr>
          <w:lastRenderedPageBreak/>
          <w:t>672/2002</w:t>
        </w:r>
      </w:hyperlink>
      <w:r w:rsidR="00447D67" w:rsidRPr="00DF0C2F">
        <w:rPr>
          <w:rStyle w:val="rvts7"/>
          <w:sz w:val="28"/>
          <w:szCs w:val="28"/>
          <w:shd w:val="clear" w:color="auto" w:fill="FFFFFF"/>
        </w:rPr>
        <w:t xml:space="preserve"> privind </w:t>
      </w:r>
      <w:r w:rsidR="00447D67" w:rsidRPr="00DF0C2F">
        <w:rPr>
          <w:sz w:val="28"/>
          <w:szCs w:val="28"/>
        </w:rPr>
        <w:t>auditul public intern, republicată, cu modificările ulterioare,</w:t>
      </w:r>
      <w:r w:rsidR="00C8065A" w:rsidRPr="00DF0C2F">
        <w:rPr>
          <w:sz w:val="28"/>
          <w:szCs w:val="28"/>
        </w:rPr>
        <w:t xml:space="preserve"> </w:t>
      </w:r>
      <w:hyperlink r:id="rId18" w:history="1">
        <w:r w:rsidR="00447D67" w:rsidRPr="00DF0C2F">
          <w:rPr>
            <w:rStyle w:val="Hyperlink"/>
            <w:color w:val="auto"/>
            <w:sz w:val="28"/>
            <w:szCs w:val="28"/>
            <w:u w:val="none"/>
            <w:shd w:val="clear" w:color="auto" w:fill="FFFFFF"/>
          </w:rPr>
          <w:t>Hot</w:t>
        </w:r>
      </w:hyperlink>
      <w:hyperlink r:id="rId19" w:history="1">
        <w:r w:rsidR="00447D67" w:rsidRPr="00DF0C2F">
          <w:rPr>
            <w:rStyle w:val="Hyperlink"/>
            <w:color w:val="auto"/>
            <w:sz w:val="28"/>
            <w:szCs w:val="28"/>
            <w:u w:val="none"/>
            <w:shd w:val="clear" w:color="auto" w:fill="FFFFFF"/>
          </w:rPr>
          <w:t>ă</w:t>
        </w:r>
      </w:hyperlink>
      <w:hyperlink r:id="rId20" w:history="1">
        <w:r w:rsidR="00447D67" w:rsidRPr="00DF0C2F">
          <w:rPr>
            <w:rStyle w:val="Hyperlink"/>
            <w:color w:val="auto"/>
            <w:sz w:val="28"/>
            <w:szCs w:val="28"/>
            <w:u w:val="none"/>
            <w:shd w:val="clear" w:color="auto" w:fill="FFFFFF"/>
          </w:rPr>
          <w:t>r</w:t>
        </w:r>
      </w:hyperlink>
      <w:hyperlink r:id="rId21" w:history="1">
        <w:r w:rsidR="00447D67" w:rsidRPr="00DF0C2F">
          <w:rPr>
            <w:rStyle w:val="Hyperlink"/>
            <w:color w:val="auto"/>
            <w:sz w:val="28"/>
            <w:szCs w:val="28"/>
            <w:u w:val="none"/>
            <w:shd w:val="clear" w:color="auto" w:fill="FFFFFF"/>
          </w:rPr>
          <w:t>â</w:t>
        </w:r>
      </w:hyperlink>
      <w:hyperlink r:id="rId22" w:history="1">
        <w:r w:rsidR="00447D67" w:rsidRPr="00DF0C2F">
          <w:rPr>
            <w:rStyle w:val="Hyperlink"/>
            <w:color w:val="auto"/>
            <w:sz w:val="28"/>
            <w:szCs w:val="28"/>
            <w:u w:val="none"/>
            <w:shd w:val="clear" w:color="auto" w:fill="FFFFFF"/>
          </w:rPr>
          <w:t>rea</w:t>
        </w:r>
      </w:hyperlink>
      <w:r w:rsidR="00447D67" w:rsidRPr="00DF0C2F">
        <w:rPr>
          <w:rStyle w:val="rvts7"/>
          <w:sz w:val="28"/>
          <w:szCs w:val="28"/>
          <w:shd w:val="clear" w:color="auto" w:fill="FFFFFF"/>
        </w:rPr>
        <w:t> Guvernului nr. 1.086/2013 pentru aprobarea Normelor generale privind exercitarea activităţii de audit public intern, </w:t>
      </w:r>
      <w:hyperlink r:id="rId23" w:history="1">
        <w:r w:rsidR="00447D67" w:rsidRPr="005A3873">
          <w:rPr>
            <w:rStyle w:val="Hyperlink"/>
            <w:color w:val="auto"/>
            <w:sz w:val="28"/>
            <w:szCs w:val="28"/>
            <w:u w:val="none"/>
            <w:shd w:val="clear" w:color="auto" w:fill="FFFFFF"/>
          </w:rPr>
          <w:t>Ordinul</w:t>
        </w:r>
      </w:hyperlink>
      <w:r w:rsidR="00447D67" w:rsidRPr="00DF0C2F">
        <w:rPr>
          <w:rStyle w:val="rvts7"/>
          <w:sz w:val="28"/>
          <w:szCs w:val="28"/>
          <w:shd w:val="clear" w:color="auto" w:fill="FFFFFF"/>
        </w:rPr>
        <w:t> ministrului finanţelor publice nr. 252/2004 pentru aprobarea Codului de conduită etică a auditorului intern.</w:t>
      </w:r>
    </w:p>
    <w:p w:rsidR="00447D67" w:rsidRPr="00DF0C2F" w:rsidRDefault="005A3873" w:rsidP="00447D67">
      <w:pPr>
        <w:pStyle w:val="NormalWeb"/>
        <w:spacing w:before="0" w:beforeAutospacing="0" w:after="0" w:afterAutospacing="0"/>
        <w:jc w:val="both"/>
        <w:rPr>
          <w:rStyle w:val="rvts7"/>
          <w:sz w:val="28"/>
          <w:szCs w:val="28"/>
        </w:rPr>
      </w:pPr>
      <w:r w:rsidRPr="00DF0C2F">
        <w:rPr>
          <w:sz w:val="28"/>
          <w:szCs w:val="28"/>
          <w:shd w:val="clear" w:color="auto" w:fill="FFFFFF"/>
        </w:rPr>
        <w:t xml:space="preserve"> </w:t>
      </w:r>
      <w:r>
        <w:rPr>
          <w:sz w:val="28"/>
          <w:szCs w:val="28"/>
          <w:shd w:val="clear" w:color="auto" w:fill="FFFFFF"/>
        </w:rPr>
        <w:t>(2</w:t>
      </w:r>
      <w:r w:rsidR="00D222EF">
        <w:rPr>
          <w:sz w:val="28"/>
          <w:szCs w:val="28"/>
          <w:shd w:val="clear" w:color="auto" w:fill="FFFFFF"/>
        </w:rPr>
        <w:t xml:space="preserve">) </w:t>
      </w:r>
      <w:r w:rsidR="00447D67" w:rsidRPr="00DF0C2F">
        <w:rPr>
          <w:sz w:val="28"/>
          <w:szCs w:val="28"/>
          <w:shd w:val="clear" w:color="auto" w:fill="FFFFFF"/>
        </w:rPr>
        <w:t xml:space="preserve">Compartimentul </w:t>
      </w:r>
      <w:r w:rsidR="00447D67" w:rsidRPr="00DF0C2F">
        <w:rPr>
          <w:rStyle w:val="rvts7"/>
          <w:sz w:val="28"/>
          <w:szCs w:val="28"/>
          <w:shd w:val="clear" w:color="auto" w:fill="FFFFFF"/>
        </w:rPr>
        <w:t xml:space="preserve">audit public intern </w:t>
      </w:r>
      <w:r w:rsidR="00447D67" w:rsidRPr="00DF0C2F">
        <w:rPr>
          <w:rStyle w:val="rvts7"/>
          <w:sz w:val="28"/>
          <w:szCs w:val="28"/>
        </w:rPr>
        <w:t>este organizat şi funcţionează în subordinea directă a președintelui Oficiului.</w:t>
      </w:r>
    </w:p>
    <w:p w:rsidR="00C8065A" w:rsidRPr="00DF0C2F" w:rsidRDefault="00D222EF" w:rsidP="00C8065A">
      <w:pPr>
        <w:pStyle w:val="NormalWeb"/>
        <w:spacing w:before="0" w:beforeAutospacing="0" w:after="0" w:afterAutospacing="0"/>
        <w:jc w:val="both"/>
        <w:rPr>
          <w:sz w:val="28"/>
          <w:szCs w:val="28"/>
          <w:lang w:val="en-US" w:eastAsia="en-US"/>
        </w:rPr>
      </w:pPr>
      <w:r>
        <w:rPr>
          <w:rStyle w:val="rvts7"/>
          <w:sz w:val="28"/>
          <w:szCs w:val="28"/>
        </w:rPr>
        <w:t xml:space="preserve"> </w:t>
      </w:r>
      <w:r w:rsidR="00733340" w:rsidRPr="00DF0C2F">
        <w:rPr>
          <w:rStyle w:val="rvts7"/>
          <w:sz w:val="28"/>
          <w:szCs w:val="28"/>
        </w:rPr>
        <w:t>(</w:t>
      </w:r>
      <w:r w:rsidR="005A3873">
        <w:rPr>
          <w:rStyle w:val="rvts7"/>
          <w:sz w:val="28"/>
          <w:szCs w:val="28"/>
        </w:rPr>
        <w:t>3</w:t>
      </w:r>
      <w:r w:rsidR="00C8065A" w:rsidRPr="00DF0C2F">
        <w:rPr>
          <w:rStyle w:val="rvts7"/>
          <w:sz w:val="28"/>
          <w:szCs w:val="28"/>
        </w:rPr>
        <w:t xml:space="preserve">) Conducerea </w:t>
      </w:r>
      <w:r w:rsidR="00C8065A" w:rsidRPr="00DF0C2F">
        <w:rPr>
          <w:sz w:val="28"/>
          <w:szCs w:val="28"/>
          <w:shd w:val="clear" w:color="auto" w:fill="FFFFFF"/>
        </w:rPr>
        <w:t xml:space="preserve">C.A.P.I. </w:t>
      </w:r>
      <w:r w:rsidR="00C8065A" w:rsidRPr="00DF0C2F">
        <w:rPr>
          <w:rStyle w:val="rvts7"/>
          <w:sz w:val="28"/>
          <w:szCs w:val="28"/>
        </w:rPr>
        <w:t>este asigurată de către un șef compartiment</w:t>
      </w:r>
      <w:r w:rsidR="00733340" w:rsidRPr="00DF0C2F">
        <w:rPr>
          <w:rStyle w:val="rvts7"/>
          <w:sz w:val="28"/>
          <w:szCs w:val="28"/>
        </w:rPr>
        <w:t xml:space="preserve">, </w:t>
      </w:r>
      <w:r w:rsidR="00733340" w:rsidRPr="00DF0C2F">
        <w:rPr>
          <w:sz w:val="28"/>
          <w:szCs w:val="28"/>
          <w:lang w:val="en-US" w:eastAsia="en-US"/>
        </w:rPr>
        <w:t>pe baza avizului U.C.A.A.P.I.</w:t>
      </w:r>
    </w:p>
    <w:p w:rsidR="00447D67" w:rsidRPr="00DF0C2F" w:rsidRDefault="00B710B0" w:rsidP="00447D67">
      <w:pPr>
        <w:jc w:val="both"/>
        <w:rPr>
          <w:sz w:val="28"/>
          <w:szCs w:val="28"/>
          <w:lang w:val="en-US" w:eastAsia="en-US"/>
        </w:rPr>
      </w:pPr>
      <w:r w:rsidRPr="00DF0C2F">
        <w:rPr>
          <w:b/>
          <w:bCs/>
          <w:sz w:val="28"/>
          <w:szCs w:val="28"/>
          <w:lang w:val="en-US" w:eastAsia="en-US"/>
        </w:rPr>
        <w:t> </w:t>
      </w:r>
      <w:r w:rsidRPr="00DF0C2F">
        <w:rPr>
          <w:b/>
          <w:bCs/>
          <w:sz w:val="28"/>
          <w:szCs w:val="28"/>
          <w:lang w:val="en-US" w:eastAsia="en-US"/>
        </w:rPr>
        <w:tab/>
        <w:t>Art.</w:t>
      </w:r>
      <w:r w:rsidR="00D222EF">
        <w:rPr>
          <w:b/>
          <w:bCs/>
          <w:sz w:val="28"/>
          <w:szCs w:val="28"/>
          <w:lang w:val="en-US" w:eastAsia="en-US"/>
        </w:rPr>
        <w:t>3</w:t>
      </w:r>
      <w:r w:rsidR="00B44B6C">
        <w:rPr>
          <w:b/>
          <w:bCs/>
          <w:sz w:val="28"/>
          <w:szCs w:val="28"/>
          <w:lang w:val="en-US" w:eastAsia="en-US"/>
        </w:rPr>
        <w:t>8</w:t>
      </w:r>
      <w:r w:rsidR="00447D67" w:rsidRPr="00DF0C2F">
        <w:rPr>
          <w:b/>
          <w:bCs/>
          <w:sz w:val="28"/>
          <w:szCs w:val="28"/>
          <w:lang w:val="en-US" w:eastAsia="en-US"/>
        </w:rPr>
        <w:t xml:space="preserve"> - </w:t>
      </w:r>
      <w:r w:rsidR="00447D67" w:rsidRPr="00DF0C2F">
        <w:rPr>
          <w:sz w:val="28"/>
          <w:szCs w:val="28"/>
          <w:lang w:val="en-US" w:eastAsia="en-US"/>
        </w:rPr>
        <w:t>Din punctul de vedere al strategiei, al conformităţii legale şi al scopului, activitatea C.A.P.I. este monitorizată prin evaluări periodice de către Unitatea Centrală de Armonizare pentru Auditul Public Intern din cadrul Ministerului Finanţelor Publice, denumită în continuare </w:t>
      </w:r>
      <w:r w:rsidR="00447D67" w:rsidRPr="00DF0C2F">
        <w:rPr>
          <w:bCs/>
          <w:sz w:val="28"/>
          <w:szCs w:val="28"/>
          <w:lang w:val="en-US" w:eastAsia="en-US"/>
        </w:rPr>
        <w:t>U.C.A.A.P.I.</w:t>
      </w:r>
      <w:r w:rsidR="00447D67" w:rsidRPr="00DF0C2F">
        <w:rPr>
          <w:sz w:val="28"/>
          <w:szCs w:val="28"/>
          <w:lang w:val="en-US" w:eastAsia="en-US"/>
        </w:rPr>
        <w:t>, unitate căreia îi este subordonată din punct de vedere metodologic.</w:t>
      </w:r>
    </w:p>
    <w:p w:rsidR="00447D67" w:rsidRPr="00DF0C2F" w:rsidRDefault="00B710B0" w:rsidP="00447D67">
      <w:pPr>
        <w:ind w:firstLine="720"/>
        <w:jc w:val="both"/>
        <w:rPr>
          <w:rStyle w:val="rvts7"/>
          <w:sz w:val="28"/>
          <w:szCs w:val="28"/>
          <w:shd w:val="clear" w:color="auto" w:fill="FFFFFF"/>
        </w:rPr>
      </w:pPr>
      <w:bookmarkStart w:id="39" w:name="5144775"/>
      <w:bookmarkEnd w:id="39"/>
      <w:r w:rsidRPr="00DF0C2F">
        <w:rPr>
          <w:b/>
          <w:sz w:val="28"/>
          <w:szCs w:val="28"/>
          <w:lang w:val="en-US"/>
        </w:rPr>
        <w:t>Art.</w:t>
      </w:r>
      <w:r w:rsidR="00B44B6C">
        <w:rPr>
          <w:b/>
          <w:sz w:val="28"/>
          <w:szCs w:val="28"/>
          <w:lang w:val="en-US"/>
        </w:rPr>
        <w:t>39</w:t>
      </w:r>
      <w:r w:rsidR="00447D67" w:rsidRPr="00DF0C2F">
        <w:rPr>
          <w:b/>
          <w:sz w:val="28"/>
          <w:szCs w:val="28"/>
          <w:lang w:val="en-US"/>
        </w:rPr>
        <w:t xml:space="preserve"> -</w:t>
      </w:r>
      <w:r w:rsidR="00447D67" w:rsidRPr="00DF0C2F">
        <w:rPr>
          <w:rStyle w:val="rvts7"/>
          <w:sz w:val="28"/>
          <w:szCs w:val="28"/>
          <w:shd w:val="clear" w:color="auto" w:fill="FFFFFF"/>
        </w:rPr>
        <w:t>Compartimentul audit public intern are următoarele atribuţii specifice:</w:t>
      </w:r>
    </w:p>
    <w:p w:rsidR="00447D67" w:rsidRPr="00DF0C2F" w:rsidRDefault="00447D67" w:rsidP="001F19F0">
      <w:pPr>
        <w:tabs>
          <w:tab w:val="left" w:pos="540"/>
        </w:tabs>
        <w:ind w:firstLine="360"/>
        <w:jc w:val="both"/>
        <w:rPr>
          <w:sz w:val="28"/>
          <w:szCs w:val="28"/>
        </w:rPr>
      </w:pPr>
      <w:r w:rsidRPr="00DF0C2F">
        <w:rPr>
          <w:sz w:val="28"/>
          <w:szCs w:val="28"/>
        </w:rPr>
        <w:t>a) Elaborează şi actualizează norme metodologice proprii privind exercitarea activităţii de audit public intern specifice Oficiului, avizate de către U.C.A.A.P.I.;</w:t>
      </w:r>
    </w:p>
    <w:p w:rsidR="00447D67" w:rsidRPr="00DF0C2F" w:rsidRDefault="00447D67" w:rsidP="001F19F0">
      <w:pPr>
        <w:tabs>
          <w:tab w:val="left" w:pos="540"/>
        </w:tabs>
        <w:ind w:firstLine="360"/>
        <w:jc w:val="both"/>
        <w:rPr>
          <w:sz w:val="28"/>
          <w:szCs w:val="28"/>
        </w:rPr>
      </w:pPr>
      <w:r w:rsidRPr="00DF0C2F">
        <w:rPr>
          <w:sz w:val="28"/>
          <w:szCs w:val="28"/>
        </w:rPr>
        <w:t>b) Elaborează proiectul planului multianual de audit public intern al Oficiului şi, pe baza acestuia, proiectul planului anual de audit public intern;</w:t>
      </w:r>
    </w:p>
    <w:p w:rsidR="00447D67" w:rsidRPr="00DF0C2F" w:rsidRDefault="00447D67" w:rsidP="001F19F0">
      <w:pPr>
        <w:tabs>
          <w:tab w:val="left" w:pos="540"/>
        </w:tabs>
        <w:ind w:firstLine="360"/>
        <w:jc w:val="both"/>
        <w:rPr>
          <w:sz w:val="28"/>
          <w:szCs w:val="28"/>
        </w:rPr>
      </w:pPr>
      <w:r w:rsidRPr="00DF0C2F">
        <w:rPr>
          <w:sz w:val="28"/>
          <w:szCs w:val="28"/>
        </w:rPr>
        <w:t>c) Efectuează activități de asigurare,care reprezintă examinări obiective ale elementelor probante, efectuate în scopul de a furniza Oficiului o evaluare independentă a proceselor de management al riscurilor, de control şi de guvernanţă, de tipul misiunilor de audit de regularitate/conformitate, audit al performanţei și audit de sistem;</w:t>
      </w:r>
    </w:p>
    <w:p w:rsidR="00447D67" w:rsidRPr="00DF0C2F" w:rsidRDefault="00447D67" w:rsidP="001F19F0">
      <w:pPr>
        <w:tabs>
          <w:tab w:val="left" w:pos="540"/>
        </w:tabs>
        <w:ind w:firstLine="360"/>
        <w:jc w:val="both"/>
        <w:rPr>
          <w:sz w:val="28"/>
          <w:szCs w:val="28"/>
        </w:rPr>
      </w:pPr>
      <w:r w:rsidRPr="00DF0C2F">
        <w:rPr>
          <w:sz w:val="28"/>
          <w:szCs w:val="28"/>
        </w:rPr>
        <w:t>d) Efectuează activităţi de consiliere menite să adauge valoare şi să îmbunătăţească procesele guvernanţei în Oficiu, fără ca personalul C.A.P.I. să îşi asume responsabilităţi manageriale. Activităţile de consiliere desfăşurate de către personalul din cadrul compartimentului audit public intern cuprind următoarele tipuri de misiuni: consultanţa propriu-zisă sau consilierea, facilitarea înţelegerii, formarea şi perfecţionarea profesională;</w:t>
      </w:r>
    </w:p>
    <w:p w:rsidR="00447D67" w:rsidRPr="00DF0C2F" w:rsidRDefault="00447D67" w:rsidP="001F19F0">
      <w:pPr>
        <w:tabs>
          <w:tab w:val="left" w:pos="540"/>
        </w:tabs>
        <w:ind w:firstLine="360"/>
        <w:jc w:val="both"/>
        <w:rPr>
          <w:sz w:val="28"/>
          <w:szCs w:val="28"/>
        </w:rPr>
      </w:pPr>
      <w:r w:rsidRPr="00DF0C2F">
        <w:rPr>
          <w:sz w:val="28"/>
          <w:szCs w:val="28"/>
        </w:rPr>
        <w:t>e) Efectuează activităţi de audit public intern pentru a evalua dacă sistemele de management financiar şi control ale Oficiului sunt transparente şi sunt conforme cu normele de legalitate, regularitate, economicitate, eficienţă şi eficacitate;</w:t>
      </w:r>
    </w:p>
    <w:p w:rsidR="00447D67" w:rsidRPr="00DF0C2F" w:rsidRDefault="00447D67" w:rsidP="001F19F0">
      <w:pPr>
        <w:tabs>
          <w:tab w:val="left" w:pos="540"/>
        </w:tabs>
        <w:ind w:firstLine="360"/>
        <w:jc w:val="both"/>
        <w:rPr>
          <w:sz w:val="28"/>
          <w:szCs w:val="28"/>
          <w:lang w:val="en-US" w:eastAsia="en-US"/>
        </w:rPr>
      </w:pPr>
      <w:r w:rsidRPr="00DF0C2F">
        <w:rPr>
          <w:sz w:val="28"/>
          <w:szCs w:val="28"/>
          <w:lang w:val="en-US" w:eastAsia="en-US"/>
        </w:rPr>
        <w:t>f) Auditează, cel puţin o dată la 3 ani şi fără a se limita la acestea, următoarele:</w:t>
      </w:r>
    </w:p>
    <w:p w:rsidR="00447D67" w:rsidRPr="00DF0C2F" w:rsidRDefault="00447D67" w:rsidP="001F19F0">
      <w:pPr>
        <w:tabs>
          <w:tab w:val="left" w:pos="540"/>
        </w:tabs>
        <w:ind w:firstLine="450"/>
        <w:jc w:val="both"/>
        <w:rPr>
          <w:sz w:val="28"/>
          <w:szCs w:val="28"/>
          <w:lang w:val="en-US" w:eastAsia="en-US"/>
        </w:rPr>
      </w:pPr>
      <w:r w:rsidRPr="00DF0C2F">
        <w:rPr>
          <w:sz w:val="28"/>
          <w:szCs w:val="28"/>
          <w:lang w:val="en-US" w:eastAsia="en-US"/>
        </w:rPr>
        <w:t>(i) activităţile financiare sau cu implicaţii financiare desfăşurate de Oficiu din momentul constituirii angajamentelor până la utilizarea fondurilor de către beneficiarii finali, inclusiv a fondurilor provenite din finanţare externă;</w:t>
      </w:r>
    </w:p>
    <w:p w:rsidR="00447D67" w:rsidRPr="00DF0C2F" w:rsidRDefault="00447D67" w:rsidP="001F19F0">
      <w:pPr>
        <w:tabs>
          <w:tab w:val="left" w:pos="540"/>
        </w:tabs>
        <w:ind w:firstLine="450"/>
        <w:jc w:val="both"/>
        <w:rPr>
          <w:sz w:val="28"/>
          <w:szCs w:val="28"/>
          <w:lang w:val="en-US" w:eastAsia="en-US"/>
        </w:rPr>
      </w:pPr>
      <w:r w:rsidRPr="00DF0C2F">
        <w:rPr>
          <w:sz w:val="28"/>
          <w:szCs w:val="28"/>
          <w:lang w:val="en-US" w:eastAsia="en-US"/>
        </w:rPr>
        <w:t>(ii) plăţile asumate prin angajamente bugetare şi legale, inclusiv din fondurile comunitare;</w:t>
      </w:r>
    </w:p>
    <w:p w:rsidR="00447D67" w:rsidRPr="00DF0C2F" w:rsidRDefault="00447D67" w:rsidP="001F19F0">
      <w:pPr>
        <w:tabs>
          <w:tab w:val="left" w:pos="540"/>
        </w:tabs>
        <w:ind w:firstLine="450"/>
        <w:jc w:val="both"/>
        <w:rPr>
          <w:sz w:val="28"/>
          <w:szCs w:val="28"/>
          <w:lang w:val="en-US" w:eastAsia="en-US"/>
        </w:rPr>
      </w:pPr>
      <w:r w:rsidRPr="00DF0C2F">
        <w:rPr>
          <w:sz w:val="28"/>
          <w:szCs w:val="28"/>
          <w:lang w:val="en-US" w:eastAsia="en-US"/>
        </w:rPr>
        <w:t>(iii) administrarea patrimoniului, precum şi vânzarea, gajarea, concesionarea sau închirierea de bunuri din domeniul privat al statului;</w:t>
      </w:r>
    </w:p>
    <w:p w:rsidR="00447D67" w:rsidRPr="00DF0C2F" w:rsidRDefault="00447D67" w:rsidP="001F19F0">
      <w:pPr>
        <w:tabs>
          <w:tab w:val="left" w:pos="540"/>
        </w:tabs>
        <w:ind w:firstLine="360"/>
        <w:jc w:val="both"/>
        <w:rPr>
          <w:sz w:val="28"/>
          <w:szCs w:val="28"/>
          <w:lang w:val="en-US" w:eastAsia="en-US"/>
        </w:rPr>
      </w:pPr>
      <w:r w:rsidRPr="00DF0C2F">
        <w:rPr>
          <w:sz w:val="28"/>
          <w:szCs w:val="28"/>
          <w:lang w:val="en-US" w:eastAsia="en-US"/>
        </w:rPr>
        <w:t>(iv) concesionarea sau închirierea de bunuri din domeniul public al statului;</w:t>
      </w:r>
    </w:p>
    <w:p w:rsidR="00447D67" w:rsidRPr="00DF0C2F" w:rsidRDefault="00447D67" w:rsidP="001F19F0">
      <w:pPr>
        <w:tabs>
          <w:tab w:val="left" w:pos="540"/>
        </w:tabs>
        <w:ind w:firstLine="360"/>
        <w:jc w:val="both"/>
        <w:rPr>
          <w:sz w:val="28"/>
          <w:szCs w:val="28"/>
          <w:lang w:val="en-US" w:eastAsia="en-US"/>
        </w:rPr>
      </w:pPr>
      <w:r w:rsidRPr="00DF0C2F">
        <w:rPr>
          <w:sz w:val="28"/>
          <w:szCs w:val="28"/>
          <w:lang w:val="en-US" w:eastAsia="en-US"/>
        </w:rPr>
        <w:lastRenderedPageBreak/>
        <w:t>(v) constituirea veniturilor publice, respectiv modul de autorizare şi de stabilire a titlurilor de creanţă şi facilităţilor acordate la încasarea acestora;</w:t>
      </w:r>
    </w:p>
    <w:p w:rsidR="00447D67" w:rsidRPr="00DF0C2F" w:rsidRDefault="00447D67" w:rsidP="001F19F0">
      <w:pPr>
        <w:tabs>
          <w:tab w:val="left" w:pos="540"/>
        </w:tabs>
        <w:ind w:firstLine="360"/>
        <w:jc w:val="both"/>
        <w:rPr>
          <w:sz w:val="28"/>
          <w:szCs w:val="28"/>
          <w:lang w:val="en-US" w:eastAsia="en-US"/>
        </w:rPr>
      </w:pPr>
      <w:r w:rsidRPr="00DF0C2F">
        <w:rPr>
          <w:sz w:val="28"/>
          <w:szCs w:val="28"/>
          <w:lang w:val="en-US" w:eastAsia="en-US"/>
        </w:rPr>
        <w:t>(vi) alocarea creditelor bugetare;</w:t>
      </w:r>
    </w:p>
    <w:p w:rsidR="00447D67" w:rsidRPr="00DF0C2F" w:rsidRDefault="00447D67" w:rsidP="00905D5E">
      <w:pPr>
        <w:tabs>
          <w:tab w:val="left" w:pos="540"/>
        </w:tabs>
        <w:ind w:firstLine="360"/>
        <w:jc w:val="both"/>
        <w:rPr>
          <w:sz w:val="28"/>
          <w:szCs w:val="28"/>
          <w:lang w:val="en-US" w:eastAsia="en-US"/>
        </w:rPr>
      </w:pPr>
      <w:r w:rsidRPr="00DF0C2F">
        <w:rPr>
          <w:sz w:val="28"/>
          <w:szCs w:val="28"/>
          <w:lang w:val="en-US" w:eastAsia="en-US"/>
        </w:rPr>
        <w:t>(vii) sistemul contabil şi fiabilitatea acestuia;</w:t>
      </w:r>
    </w:p>
    <w:p w:rsidR="00447D67" w:rsidRPr="00DF0C2F" w:rsidRDefault="00447D67" w:rsidP="00905D5E">
      <w:pPr>
        <w:tabs>
          <w:tab w:val="left" w:pos="540"/>
        </w:tabs>
        <w:ind w:firstLine="360"/>
        <w:jc w:val="both"/>
        <w:rPr>
          <w:sz w:val="28"/>
          <w:szCs w:val="28"/>
          <w:lang w:val="en-US" w:eastAsia="en-US"/>
        </w:rPr>
      </w:pPr>
      <w:r w:rsidRPr="00DF0C2F">
        <w:rPr>
          <w:sz w:val="28"/>
          <w:szCs w:val="28"/>
          <w:lang w:val="en-US" w:eastAsia="en-US"/>
        </w:rPr>
        <w:t>(viii) sistemul de luare a deciziilor;</w:t>
      </w:r>
    </w:p>
    <w:p w:rsidR="00447D67" w:rsidRPr="00DF0C2F" w:rsidRDefault="00447D67" w:rsidP="00905D5E">
      <w:pPr>
        <w:tabs>
          <w:tab w:val="left" w:pos="540"/>
        </w:tabs>
        <w:ind w:firstLine="360"/>
        <w:jc w:val="both"/>
        <w:rPr>
          <w:sz w:val="28"/>
          <w:szCs w:val="28"/>
          <w:lang w:val="en-US" w:eastAsia="en-US"/>
        </w:rPr>
      </w:pPr>
      <w:r w:rsidRPr="00DF0C2F">
        <w:rPr>
          <w:sz w:val="28"/>
          <w:szCs w:val="28"/>
          <w:lang w:val="en-US" w:eastAsia="en-US"/>
        </w:rPr>
        <w:t>(ix) sistemele de conducere şi control, precum şi riscurile asociate unor astfel de sisteme;</w:t>
      </w:r>
    </w:p>
    <w:p w:rsidR="00447D67" w:rsidRPr="00DF0C2F" w:rsidRDefault="00447D67" w:rsidP="00905D5E">
      <w:pPr>
        <w:tabs>
          <w:tab w:val="left" w:pos="540"/>
        </w:tabs>
        <w:ind w:firstLine="360"/>
        <w:jc w:val="both"/>
        <w:rPr>
          <w:sz w:val="28"/>
          <w:szCs w:val="28"/>
        </w:rPr>
      </w:pPr>
      <w:r w:rsidRPr="00DF0C2F">
        <w:rPr>
          <w:sz w:val="28"/>
          <w:szCs w:val="28"/>
          <w:lang w:val="en-US" w:eastAsia="en-US"/>
        </w:rPr>
        <w:t>(x) sistemele informatice;</w:t>
      </w:r>
    </w:p>
    <w:p w:rsidR="00447D67" w:rsidRPr="00DF0C2F" w:rsidRDefault="00447D67" w:rsidP="00905D5E">
      <w:pPr>
        <w:tabs>
          <w:tab w:val="left" w:pos="540"/>
        </w:tabs>
        <w:ind w:firstLine="360"/>
        <w:jc w:val="both"/>
        <w:rPr>
          <w:sz w:val="28"/>
          <w:szCs w:val="28"/>
        </w:rPr>
      </w:pPr>
      <w:r w:rsidRPr="00DF0C2F">
        <w:rPr>
          <w:sz w:val="28"/>
          <w:szCs w:val="28"/>
        </w:rPr>
        <w:t>g) Desfăşoară misiuni de consiliere la cererea conducerii structurilor Oficiului,  a căror formă este propusă de către coordonatorul C.A.P.I. şi aprobată de către preşedintele Oficiului, numai în condiţiile în care acestea nu generează conflicte de interese şi nu sunt incompatibile cu îndatoririle personalului C.A.P.I.;</w:t>
      </w:r>
    </w:p>
    <w:p w:rsidR="00447D67" w:rsidRPr="00DF0C2F" w:rsidRDefault="00447D67" w:rsidP="00905D5E">
      <w:pPr>
        <w:tabs>
          <w:tab w:val="left" w:pos="540"/>
        </w:tabs>
        <w:ind w:firstLine="360"/>
        <w:jc w:val="both"/>
        <w:rPr>
          <w:sz w:val="28"/>
          <w:szCs w:val="28"/>
          <w:lang w:val="en-US" w:eastAsia="en-US"/>
        </w:rPr>
      </w:pPr>
      <w:r w:rsidRPr="00DF0C2F">
        <w:rPr>
          <w:sz w:val="28"/>
          <w:szCs w:val="28"/>
        </w:rPr>
        <w:t>h) Efectuează, la cererea preşedintelui Oficiului, misiuni ad-hoc, respectiv misiuni de audit intern cu caracter excepţional, necuprinse în planul anual de audit intern;</w:t>
      </w:r>
    </w:p>
    <w:p w:rsidR="00447D67" w:rsidRPr="00DF0C2F" w:rsidRDefault="00447D67" w:rsidP="00905D5E">
      <w:pPr>
        <w:tabs>
          <w:tab w:val="left" w:pos="540"/>
        </w:tabs>
        <w:ind w:firstLine="360"/>
        <w:jc w:val="both"/>
        <w:rPr>
          <w:sz w:val="28"/>
          <w:szCs w:val="28"/>
          <w:lang w:val="en-US" w:eastAsia="en-US"/>
        </w:rPr>
      </w:pPr>
      <w:r w:rsidRPr="00DF0C2F">
        <w:rPr>
          <w:sz w:val="28"/>
          <w:szCs w:val="28"/>
          <w:lang w:val="en-US" w:eastAsia="en-US"/>
        </w:rPr>
        <w:t> i) Raportează periodic la U.C.A.A.P.I. asupra constatărilor, concluziilor şi recomandărilor. C.A.P.I. transmite la U.C.A.A.P.I., la solicitarea acesteia, rapoarte periodice privind constatările, concluziile şi recomandările rezultate din activitatea sa de audit intern;</w:t>
      </w:r>
    </w:p>
    <w:p w:rsidR="00447D67" w:rsidRPr="00DF0C2F" w:rsidRDefault="00447D67" w:rsidP="00905D5E">
      <w:pPr>
        <w:tabs>
          <w:tab w:val="left" w:pos="540"/>
        </w:tabs>
        <w:ind w:firstLine="360"/>
        <w:jc w:val="both"/>
        <w:rPr>
          <w:sz w:val="28"/>
          <w:szCs w:val="28"/>
        </w:rPr>
      </w:pPr>
      <w:r w:rsidRPr="00DF0C2F">
        <w:rPr>
          <w:sz w:val="28"/>
          <w:szCs w:val="28"/>
          <w:lang w:val="en-US" w:eastAsia="en-US"/>
        </w:rPr>
        <w:t> j) Informează U.C.A.A.P.I. despre recomandările neînsuşite de către conducerea Oficiului. C.A.P.I.  transmite la U.C.A.A.P.I. informări trimestriale sub formă de sinteze ale recomandărilor neînsuşite de către conducerea Oficiului şi consecinţele neimplementării acestora, însoţite de documentaţia relevantă, în termen de 10 zile calendaristice de la încheierea trimestrului;</w:t>
      </w:r>
    </w:p>
    <w:p w:rsidR="00447D67" w:rsidRPr="00DF0C2F" w:rsidRDefault="00447D67" w:rsidP="006D03C2">
      <w:pPr>
        <w:ind w:firstLine="360"/>
        <w:jc w:val="both"/>
        <w:rPr>
          <w:sz w:val="28"/>
          <w:szCs w:val="28"/>
        </w:rPr>
      </w:pPr>
      <w:r w:rsidRPr="00DF0C2F">
        <w:rPr>
          <w:sz w:val="28"/>
          <w:szCs w:val="28"/>
        </w:rPr>
        <w:t>k) Elaborează raportul anual al activităţii de audit public intern care prezintă modul de realizare a obiectivelor compartimentului de audit public intern;</w:t>
      </w:r>
    </w:p>
    <w:p w:rsidR="00447D67" w:rsidRPr="00DF0C2F" w:rsidRDefault="00447D67" w:rsidP="006D03C2">
      <w:pPr>
        <w:ind w:firstLine="360"/>
        <w:jc w:val="both"/>
        <w:rPr>
          <w:sz w:val="28"/>
          <w:szCs w:val="28"/>
        </w:rPr>
      </w:pPr>
      <w:r w:rsidRPr="00DF0C2F">
        <w:rPr>
          <w:sz w:val="28"/>
          <w:szCs w:val="28"/>
        </w:rPr>
        <w:t>l) Raportează imediat conducătorului Oficiului şi structurii de control intern abilitate iregularităţile sau posibilele prejudicii identificate în realizarea misiunilor de audit public intern;</w:t>
      </w:r>
    </w:p>
    <w:p w:rsidR="00447D67" w:rsidRPr="00DF0C2F" w:rsidRDefault="00447D67" w:rsidP="006D03C2">
      <w:pPr>
        <w:ind w:firstLine="360"/>
        <w:jc w:val="both"/>
        <w:rPr>
          <w:sz w:val="28"/>
          <w:szCs w:val="28"/>
        </w:rPr>
      </w:pPr>
      <w:r w:rsidRPr="00DF0C2F">
        <w:rPr>
          <w:sz w:val="28"/>
          <w:szCs w:val="28"/>
        </w:rPr>
        <w:t>m) Elaborează şi actualizează Carta auditului intern ca document distinct de normele specifice privind exercitarea activităţii de audit public intern, avizată de către U.C.A.A.P.I.;</w:t>
      </w:r>
    </w:p>
    <w:p w:rsidR="00447D67" w:rsidRPr="00DF0C2F" w:rsidRDefault="00447D67" w:rsidP="006D03C2">
      <w:pPr>
        <w:ind w:firstLine="360"/>
        <w:jc w:val="both"/>
        <w:rPr>
          <w:sz w:val="28"/>
          <w:szCs w:val="28"/>
        </w:rPr>
      </w:pPr>
      <w:r w:rsidRPr="00DF0C2F">
        <w:rPr>
          <w:sz w:val="28"/>
          <w:szCs w:val="28"/>
        </w:rPr>
        <w:t>n) Elaborează Planul de pregătire profesională pentru C.A.P.I. și se preocupă permanent de perfecţionarea cunoştinţelor profesionale;</w:t>
      </w:r>
    </w:p>
    <w:p w:rsidR="00447D67" w:rsidRPr="00DF0C2F" w:rsidRDefault="00447D67" w:rsidP="006D03C2">
      <w:pPr>
        <w:ind w:firstLine="360"/>
        <w:jc w:val="both"/>
        <w:rPr>
          <w:sz w:val="28"/>
          <w:szCs w:val="28"/>
        </w:rPr>
      </w:pPr>
      <w:r w:rsidRPr="00DF0C2F">
        <w:rPr>
          <w:sz w:val="28"/>
          <w:szCs w:val="28"/>
        </w:rPr>
        <w:t>o) Elaborează Programul de asigurare şi îmbunătăţire a calităţii activităţii de audit intern;</w:t>
      </w:r>
    </w:p>
    <w:p w:rsidR="00447D67" w:rsidRPr="00DF0C2F" w:rsidRDefault="00447D67" w:rsidP="006D03C2">
      <w:pPr>
        <w:ind w:firstLine="360"/>
        <w:jc w:val="both"/>
        <w:rPr>
          <w:sz w:val="28"/>
          <w:szCs w:val="28"/>
        </w:rPr>
      </w:pPr>
      <w:r w:rsidRPr="00DF0C2F">
        <w:rPr>
          <w:sz w:val="28"/>
          <w:szCs w:val="28"/>
        </w:rPr>
        <w:t>p) Elaborează și actualizează Registrul riscurilor al C.A.P.I. şi desfăşoară ansamblul activităţilor care se derulează pentru implementarea şi monitorizarea sistemului de control intern managerial la nivelul structurii de audit intern; elaborează şi actualizează, ori de câte ori este cazul, procedurile operaţionale specifice activităţii de audit intern, cu scopul standardizării activităţii;</w:t>
      </w:r>
    </w:p>
    <w:p w:rsidR="001B382D" w:rsidRPr="00DF0C2F" w:rsidRDefault="001B382D" w:rsidP="006D03C2">
      <w:pPr>
        <w:pStyle w:val="Listparagraf"/>
        <w:numPr>
          <w:ilvl w:val="0"/>
          <w:numId w:val="35"/>
        </w:numPr>
        <w:shd w:val="clear" w:color="auto" w:fill="FFFFFF"/>
        <w:tabs>
          <w:tab w:val="left" w:pos="284"/>
        </w:tabs>
        <w:ind w:left="0" w:firstLine="360"/>
        <w:jc w:val="both"/>
        <w:rPr>
          <w:sz w:val="28"/>
          <w:szCs w:val="28"/>
        </w:rPr>
      </w:pPr>
      <w:r w:rsidRPr="00DF0C2F">
        <w:rPr>
          <w:sz w:val="28"/>
          <w:szCs w:val="28"/>
        </w:rPr>
        <w:t>participă la realizarea evaluării riscurilor de spălare a banilor și finanțare a terorismului la nivel național;</w:t>
      </w:r>
    </w:p>
    <w:p w:rsidR="00447D67" w:rsidRPr="00DF0C2F" w:rsidRDefault="001B382D" w:rsidP="006D03C2">
      <w:pPr>
        <w:ind w:firstLine="360"/>
        <w:jc w:val="both"/>
        <w:rPr>
          <w:sz w:val="28"/>
          <w:szCs w:val="28"/>
        </w:rPr>
      </w:pPr>
      <w:r w:rsidRPr="00DF0C2F">
        <w:rPr>
          <w:sz w:val="28"/>
          <w:szCs w:val="28"/>
        </w:rPr>
        <w:t>r</w:t>
      </w:r>
      <w:r w:rsidR="00447D67" w:rsidRPr="00DF0C2F">
        <w:rPr>
          <w:sz w:val="28"/>
          <w:szCs w:val="28"/>
        </w:rPr>
        <w:t xml:space="preserve">) Îndeplineşte atribuţii care privesc elemente de natură economică,  administrativă, juridică sau de altă natură, solicitate punctual prin adrese/note </w:t>
      </w:r>
      <w:r w:rsidR="00447D67" w:rsidRPr="00DF0C2F">
        <w:rPr>
          <w:sz w:val="28"/>
          <w:szCs w:val="28"/>
        </w:rPr>
        <w:lastRenderedPageBreak/>
        <w:t>interne ale altor structuri, pentru bunul mers al activității, pe care C.A.P.I. le exercită în calitate de structură organizatorică a Oficiului</w:t>
      </w:r>
      <w:r w:rsidR="00447D67" w:rsidRPr="00DF0C2F">
        <w:rPr>
          <w:sz w:val="28"/>
          <w:szCs w:val="28"/>
          <w:lang w:val="en-US"/>
        </w:rPr>
        <w:t>;</w:t>
      </w:r>
    </w:p>
    <w:p w:rsidR="00447D67" w:rsidRPr="00DF0C2F" w:rsidRDefault="001B382D" w:rsidP="00447D67">
      <w:pPr>
        <w:jc w:val="both"/>
        <w:rPr>
          <w:sz w:val="28"/>
          <w:szCs w:val="28"/>
        </w:rPr>
      </w:pPr>
      <w:r w:rsidRPr="00DF0C2F">
        <w:rPr>
          <w:sz w:val="28"/>
          <w:szCs w:val="28"/>
        </w:rPr>
        <w:t>s</w:t>
      </w:r>
      <w:r w:rsidR="00447D67" w:rsidRPr="00DF0C2F">
        <w:rPr>
          <w:sz w:val="28"/>
          <w:szCs w:val="28"/>
        </w:rPr>
        <w:t>) Îndeplineşte alte atribuţii stabilite prin ordin al preşedintelui Oficiului, în conformitate cu legea, cu Regulamentul  intern şi cu procedurile interne de lucru.</w:t>
      </w:r>
    </w:p>
    <w:p w:rsidR="00A87F15" w:rsidRPr="00DF0C2F" w:rsidRDefault="00E83C6A" w:rsidP="00D222EF">
      <w:pPr>
        <w:shd w:val="clear" w:color="auto" w:fill="FFFFFF"/>
        <w:jc w:val="both"/>
        <w:rPr>
          <w:rStyle w:val="rvts7"/>
          <w:sz w:val="28"/>
          <w:szCs w:val="28"/>
        </w:rPr>
      </w:pPr>
      <w:r w:rsidRPr="00DF0C2F">
        <w:rPr>
          <w:rStyle w:val="rvts16"/>
          <w:sz w:val="28"/>
          <w:szCs w:val="28"/>
        </w:rPr>
        <w:tab/>
      </w:r>
      <w:r w:rsidR="00B44B6C">
        <w:rPr>
          <w:b/>
          <w:bCs/>
          <w:sz w:val="28"/>
          <w:szCs w:val="28"/>
          <w:lang w:val="en-US" w:eastAsia="en-US"/>
        </w:rPr>
        <w:t>Art.</w:t>
      </w:r>
      <w:r w:rsidR="00A85779" w:rsidRPr="00DF0C2F">
        <w:rPr>
          <w:b/>
          <w:bCs/>
          <w:sz w:val="28"/>
          <w:szCs w:val="28"/>
          <w:lang w:val="en-US" w:eastAsia="en-US"/>
        </w:rPr>
        <w:t>4</w:t>
      </w:r>
      <w:r w:rsidR="00B44B6C">
        <w:rPr>
          <w:b/>
          <w:bCs/>
          <w:sz w:val="28"/>
          <w:szCs w:val="28"/>
          <w:lang w:val="en-US" w:eastAsia="en-US"/>
        </w:rPr>
        <w:t>0</w:t>
      </w:r>
      <w:r w:rsidRPr="00DF0C2F">
        <w:rPr>
          <w:sz w:val="28"/>
          <w:szCs w:val="28"/>
          <w:lang w:val="en-US" w:eastAsia="en-US"/>
        </w:rPr>
        <w:t> </w:t>
      </w:r>
      <w:r w:rsidR="00A87F15" w:rsidRPr="00DF0C2F">
        <w:rPr>
          <w:sz w:val="28"/>
          <w:szCs w:val="28"/>
          <w:lang w:val="en-US" w:eastAsia="en-US"/>
        </w:rPr>
        <w:t>–</w:t>
      </w:r>
      <w:r w:rsidRPr="00DF0C2F">
        <w:rPr>
          <w:sz w:val="28"/>
          <w:szCs w:val="28"/>
          <w:lang w:val="en-US" w:eastAsia="en-US"/>
        </w:rPr>
        <w:t> </w:t>
      </w:r>
      <w:r w:rsidR="00A87F15" w:rsidRPr="00DF0C2F">
        <w:rPr>
          <w:sz w:val="28"/>
          <w:szCs w:val="28"/>
          <w:lang w:val="en-US" w:eastAsia="en-US"/>
        </w:rPr>
        <w:t xml:space="preserve">(1) </w:t>
      </w:r>
      <w:r w:rsidR="00CC1C84" w:rsidRPr="00DF0C2F">
        <w:rPr>
          <w:sz w:val="28"/>
          <w:szCs w:val="28"/>
          <w:shd w:val="clear" w:color="auto" w:fill="FFFFFF"/>
        </w:rPr>
        <w:t>C</w:t>
      </w:r>
      <w:r w:rsidR="00E53A01" w:rsidRPr="00DF0C2F">
        <w:rPr>
          <w:sz w:val="28"/>
          <w:szCs w:val="28"/>
          <w:shd w:val="clear" w:color="auto" w:fill="FFFFFF"/>
        </w:rPr>
        <w:t>ompartime</w:t>
      </w:r>
      <w:r w:rsidR="00092188" w:rsidRPr="00DF0C2F">
        <w:rPr>
          <w:sz w:val="28"/>
          <w:szCs w:val="28"/>
          <w:shd w:val="clear" w:color="auto" w:fill="FFFFFF"/>
        </w:rPr>
        <w:t>n</w:t>
      </w:r>
      <w:r w:rsidR="00E53A01" w:rsidRPr="00DF0C2F">
        <w:rPr>
          <w:sz w:val="28"/>
          <w:szCs w:val="28"/>
          <w:shd w:val="clear" w:color="auto" w:fill="FFFFFF"/>
        </w:rPr>
        <w:t>tul Resurse Umane (</w:t>
      </w:r>
      <w:r w:rsidR="00CC1C84" w:rsidRPr="00DF0C2F">
        <w:rPr>
          <w:sz w:val="28"/>
          <w:szCs w:val="28"/>
          <w:shd w:val="clear" w:color="auto" w:fill="FFFFFF"/>
        </w:rPr>
        <w:t>denumit în continuare C.R.U.)</w:t>
      </w:r>
      <w:r w:rsidR="009E069D" w:rsidRPr="00DF0C2F">
        <w:rPr>
          <w:sz w:val="28"/>
          <w:szCs w:val="28"/>
          <w:shd w:val="clear" w:color="auto" w:fill="FFFFFF"/>
        </w:rPr>
        <w:t xml:space="preserve"> </w:t>
      </w:r>
      <w:r w:rsidR="00A87F15" w:rsidRPr="00DF0C2F">
        <w:rPr>
          <w:rStyle w:val="rvts7"/>
          <w:sz w:val="28"/>
          <w:szCs w:val="28"/>
        </w:rPr>
        <w:t>este organizat şi funcţionează în subordinea directă a președintelui Oficiului.</w:t>
      </w:r>
    </w:p>
    <w:p w:rsidR="005B0BF9" w:rsidRPr="00DF0C2F" w:rsidRDefault="00D222EF" w:rsidP="005B0BF9">
      <w:pPr>
        <w:pStyle w:val="NormalWeb"/>
        <w:spacing w:before="0" w:beforeAutospacing="0" w:after="0" w:afterAutospacing="0"/>
        <w:jc w:val="both"/>
        <w:rPr>
          <w:sz w:val="28"/>
          <w:szCs w:val="28"/>
          <w:lang w:val="en-US" w:eastAsia="en-US"/>
        </w:rPr>
      </w:pPr>
      <w:r>
        <w:rPr>
          <w:rStyle w:val="rvts7"/>
          <w:sz w:val="28"/>
          <w:szCs w:val="28"/>
        </w:rPr>
        <w:t>(2</w:t>
      </w:r>
      <w:r w:rsidR="005B0BF9" w:rsidRPr="00DF0C2F">
        <w:rPr>
          <w:rStyle w:val="rvts7"/>
          <w:sz w:val="28"/>
          <w:szCs w:val="28"/>
        </w:rPr>
        <w:t xml:space="preserve">) Conducerea </w:t>
      </w:r>
      <w:r w:rsidR="005B0BF9" w:rsidRPr="00DF0C2F">
        <w:rPr>
          <w:sz w:val="28"/>
          <w:szCs w:val="28"/>
          <w:shd w:val="clear" w:color="auto" w:fill="FFFFFF"/>
        </w:rPr>
        <w:t xml:space="preserve">C.R.U </w:t>
      </w:r>
      <w:r w:rsidR="005B0BF9" w:rsidRPr="00DF0C2F">
        <w:rPr>
          <w:rStyle w:val="rvts7"/>
          <w:sz w:val="28"/>
          <w:szCs w:val="28"/>
        </w:rPr>
        <w:t>este asigurată de către un șef compartiment</w:t>
      </w:r>
      <w:r w:rsidR="005B0BF9" w:rsidRPr="00DF0C2F">
        <w:rPr>
          <w:sz w:val="28"/>
          <w:szCs w:val="28"/>
          <w:lang w:val="en-US" w:eastAsia="en-US"/>
        </w:rPr>
        <w:t>.</w:t>
      </w:r>
    </w:p>
    <w:p w:rsidR="00E83C6A" w:rsidRPr="00DF0C2F" w:rsidRDefault="00B44B6C" w:rsidP="00B44B6C">
      <w:pPr>
        <w:pStyle w:val="NormalWeb"/>
        <w:spacing w:before="0" w:beforeAutospacing="0" w:after="0" w:afterAutospacing="0"/>
        <w:ind w:firstLine="720"/>
        <w:jc w:val="both"/>
        <w:rPr>
          <w:sz w:val="28"/>
          <w:szCs w:val="28"/>
          <w:lang w:val="en-US" w:eastAsia="en-US"/>
        </w:rPr>
      </w:pPr>
      <w:r>
        <w:rPr>
          <w:b/>
          <w:sz w:val="28"/>
          <w:szCs w:val="28"/>
          <w:shd w:val="clear" w:color="auto" w:fill="FFFFFF"/>
        </w:rPr>
        <w:t xml:space="preserve">Art.41 </w:t>
      </w:r>
      <w:r w:rsidR="00E53A01" w:rsidRPr="00DF0C2F">
        <w:rPr>
          <w:sz w:val="28"/>
          <w:szCs w:val="28"/>
          <w:shd w:val="clear" w:color="auto" w:fill="FFFFFF"/>
        </w:rPr>
        <w:t>C.R.U</w:t>
      </w:r>
      <w:r w:rsidR="009E069D" w:rsidRPr="00DF0C2F">
        <w:rPr>
          <w:sz w:val="28"/>
          <w:szCs w:val="28"/>
          <w:shd w:val="clear" w:color="auto" w:fill="FFFFFF"/>
        </w:rPr>
        <w:t xml:space="preserve"> </w:t>
      </w:r>
      <w:r w:rsidR="00F62DBD" w:rsidRPr="00DF0C2F">
        <w:rPr>
          <w:sz w:val="28"/>
          <w:szCs w:val="28"/>
          <w:shd w:val="clear" w:color="auto" w:fill="FFFFFF"/>
        </w:rPr>
        <w:t xml:space="preserve">asigură îndeplinirea atribuţiilor specifice Oficiului în domeniul resurselor umane, formării, pregătirii profesionale, organizării şi gestiunii de </w:t>
      </w:r>
      <w:r w:rsidR="009E069D" w:rsidRPr="00DF0C2F">
        <w:rPr>
          <w:sz w:val="28"/>
          <w:szCs w:val="28"/>
          <w:shd w:val="clear" w:color="auto" w:fill="FFFFFF"/>
        </w:rPr>
        <w:t>personal pentru personalul Ofi</w:t>
      </w:r>
      <w:r w:rsidR="00F62DBD" w:rsidRPr="00DF0C2F">
        <w:rPr>
          <w:sz w:val="28"/>
          <w:szCs w:val="28"/>
          <w:shd w:val="clear" w:color="auto" w:fill="FFFFFF"/>
        </w:rPr>
        <w:t>c</w:t>
      </w:r>
      <w:r w:rsidR="009E069D" w:rsidRPr="00DF0C2F">
        <w:rPr>
          <w:sz w:val="28"/>
          <w:szCs w:val="28"/>
          <w:shd w:val="clear" w:color="auto" w:fill="FFFFFF"/>
        </w:rPr>
        <w:t>i</w:t>
      </w:r>
      <w:r w:rsidR="00F62DBD" w:rsidRPr="00DF0C2F">
        <w:rPr>
          <w:sz w:val="28"/>
          <w:szCs w:val="28"/>
          <w:shd w:val="clear" w:color="auto" w:fill="FFFFFF"/>
        </w:rPr>
        <w:t>ului, precum şi al se</w:t>
      </w:r>
      <w:r w:rsidR="00E53A01" w:rsidRPr="00DF0C2F">
        <w:rPr>
          <w:sz w:val="28"/>
          <w:szCs w:val="28"/>
          <w:shd w:val="clear" w:color="auto" w:fill="FFFFFF"/>
        </w:rPr>
        <w:t>curităţii şi sănătăţii în muncă, a</w:t>
      </w:r>
      <w:r w:rsidR="004E66BB" w:rsidRPr="00DF0C2F">
        <w:rPr>
          <w:sz w:val="28"/>
          <w:szCs w:val="28"/>
          <w:shd w:val="clear" w:color="auto" w:fill="FFFFFF"/>
        </w:rPr>
        <w:t>v</w:t>
      </w:r>
      <w:r w:rsidR="00E53A01" w:rsidRPr="00DF0C2F">
        <w:rPr>
          <w:sz w:val="28"/>
          <w:szCs w:val="28"/>
          <w:shd w:val="clear" w:color="auto" w:fill="FFFFFF"/>
        </w:rPr>
        <w:t>ând următoarele atribuții</w:t>
      </w:r>
      <w:r w:rsidR="00E83C6A" w:rsidRPr="00DF0C2F">
        <w:rPr>
          <w:sz w:val="28"/>
          <w:szCs w:val="28"/>
          <w:lang w:val="en-US" w:eastAsia="en-US"/>
        </w:rPr>
        <w:t xml:space="preserve"> principale:</w:t>
      </w:r>
    </w:p>
    <w:p w:rsidR="00F62DBD" w:rsidRPr="00DF0C2F" w:rsidRDefault="00F62DBD" w:rsidP="002913F6">
      <w:pPr>
        <w:numPr>
          <w:ilvl w:val="0"/>
          <w:numId w:val="2"/>
        </w:numPr>
        <w:shd w:val="clear" w:color="auto" w:fill="FFFFFF"/>
        <w:tabs>
          <w:tab w:val="left" w:pos="720"/>
        </w:tabs>
        <w:ind w:left="0" w:firstLine="360"/>
        <w:jc w:val="both"/>
        <w:rPr>
          <w:sz w:val="28"/>
          <w:szCs w:val="28"/>
        </w:rPr>
      </w:pPr>
      <w:r w:rsidRPr="00DF0C2F">
        <w:rPr>
          <w:sz w:val="28"/>
          <w:szCs w:val="28"/>
          <w:shd w:val="clear" w:color="auto" w:fill="FFFFFF"/>
        </w:rPr>
        <w:t>asigură aplicarea legislaţiei în domeniul resurselor umane privind recrutarea, angajarea, transferul,evaluarea, promovarea, sancţionarea, încetarea raporturilor de muncă/serviciu ale personalului din cadrul Oficiului;</w:t>
      </w:r>
    </w:p>
    <w:p w:rsidR="00F62DBD" w:rsidRPr="00DF0C2F" w:rsidRDefault="00F62DBD" w:rsidP="002913F6">
      <w:pPr>
        <w:numPr>
          <w:ilvl w:val="0"/>
          <w:numId w:val="2"/>
        </w:numPr>
        <w:shd w:val="clear" w:color="auto" w:fill="FFFFFF"/>
        <w:tabs>
          <w:tab w:val="left" w:pos="720"/>
        </w:tabs>
        <w:ind w:left="0" w:firstLine="360"/>
        <w:jc w:val="both"/>
        <w:rPr>
          <w:sz w:val="28"/>
          <w:szCs w:val="28"/>
        </w:rPr>
      </w:pPr>
      <w:r w:rsidRPr="00DF0C2F">
        <w:rPr>
          <w:sz w:val="28"/>
          <w:szCs w:val="28"/>
          <w:shd w:val="clear" w:color="auto" w:fill="FFFFFF"/>
        </w:rPr>
        <w:t xml:space="preserve"> împreună cu </w:t>
      </w:r>
      <w:r w:rsidR="00E53A01" w:rsidRPr="00DF0C2F">
        <w:rPr>
          <w:sz w:val="28"/>
          <w:szCs w:val="28"/>
          <w:shd w:val="clear" w:color="auto" w:fill="FFFFFF"/>
        </w:rPr>
        <w:t>D.E.F.A.</w:t>
      </w:r>
      <w:r w:rsidRPr="00DF0C2F">
        <w:rPr>
          <w:sz w:val="28"/>
          <w:szCs w:val="28"/>
          <w:shd w:val="clear" w:color="auto" w:fill="FFFFFF"/>
        </w:rPr>
        <w:t xml:space="preserve"> fundamentează propunerile privind cheltuielile de personal, în vederea elaborării proiectului bugetului de stat şi al bugetului rectificat;</w:t>
      </w:r>
    </w:p>
    <w:p w:rsidR="00EF7B7A" w:rsidRPr="00DF0C2F" w:rsidRDefault="00EF7B7A" w:rsidP="002913F6">
      <w:pPr>
        <w:numPr>
          <w:ilvl w:val="0"/>
          <w:numId w:val="2"/>
        </w:numPr>
        <w:shd w:val="clear" w:color="auto" w:fill="FFFFFF"/>
        <w:tabs>
          <w:tab w:val="left" w:pos="720"/>
        </w:tabs>
        <w:ind w:left="0" w:firstLine="360"/>
        <w:jc w:val="both"/>
        <w:rPr>
          <w:sz w:val="28"/>
          <w:szCs w:val="28"/>
        </w:rPr>
      </w:pPr>
      <w:r w:rsidRPr="00DF0C2F">
        <w:rPr>
          <w:sz w:val="28"/>
          <w:szCs w:val="28"/>
        </w:rPr>
        <w:t>întocmeşte/gestionează statul de funcţii şi statul de personal, în limita prevederilor bugetare și administrează, ori de căte ori este nevoie, structura organizatorică detaliată a Oficiului;</w:t>
      </w:r>
    </w:p>
    <w:p w:rsidR="00EF7B7A" w:rsidRPr="00DF0C2F" w:rsidRDefault="00EF7B7A" w:rsidP="002913F6">
      <w:pPr>
        <w:numPr>
          <w:ilvl w:val="0"/>
          <w:numId w:val="2"/>
        </w:numPr>
        <w:tabs>
          <w:tab w:val="left" w:pos="720"/>
          <w:tab w:val="left" w:pos="900"/>
        </w:tabs>
        <w:ind w:left="0" w:firstLine="360"/>
        <w:jc w:val="both"/>
        <w:rPr>
          <w:sz w:val="28"/>
          <w:szCs w:val="28"/>
        </w:rPr>
      </w:pPr>
      <w:r w:rsidRPr="00DF0C2F">
        <w:rPr>
          <w:sz w:val="28"/>
          <w:szCs w:val="28"/>
        </w:rPr>
        <w:t xml:space="preserve">întocmeşte documentaţia necesară pentru angajare, promovare, numire, suspendare/încetare suspendare, detașare, delegare, modificare sau încetare raporturi de muncă; </w:t>
      </w:r>
    </w:p>
    <w:p w:rsidR="00EF7B7A" w:rsidRPr="00DF0C2F" w:rsidRDefault="00EF7B7A" w:rsidP="002913F6">
      <w:pPr>
        <w:numPr>
          <w:ilvl w:val="0"/>
          <w:numId w:val="2"/>
        </w:numPr>
        <w:tabs>
          <w:tab w:val="left" w:pos="720"/>
          <w:tab w:val="left" w:pos="900"/>
        </w:tabs>
        <w:ind w:left="0" w:firstLine="360"/>
        <w:jc w:val="both"/>
        <w:rPr>
          <w:sz w:val="28"/>
          <w:szCs w:val="28"/>
        </w:rPr>
      </w:pPr>
      <w:r w:rsidRPr="00DF0C2F">
        <w:rPr>
          <w:sz w:val="28"/>
          <w:szCs w:val="28"/>
        </w:rPr>
        <w:t>întocmeşte ordinele de încadrare/promovare/numire/sancționare/ suspendare/încetare suspendare/încetare/eliberare în/din funcţie, precum şi de stabilire/modificare a drepturilor salariale;</w:t>
      </w:r>
    </w:p>
    <w:p w:rsidR="00EF7B7A" w:rsidRPr="00DF0C2F" w:rsidRDefault="00EF7B7A" w:rsidP="002913F6">
      <w:pPr>
        <w:numPr>
          <w:ilvl w:val="0"/>
          <w:numId w:val="2"/>
        </w:numPr>
        <w:tabs>
          <w:tab w:val="left" w:pos="720"/>
          <w:tab w:val="left" w:pos="900"/>
        </w:tabs>
        <w:ind w:left="0" w:firstLine="360"/>
        <w:jc w:val="both"/>
        <w:rPr>
          <w:sz w:val="28"/>
          <w:szCs w:val="28"/>
        </w:rPr>
      </w:pPr>
      <w:r w:rsidRPr="00DF0C2F">
        <w:rPr>
          <w:sz w:val="28"/>
          <w:szCs w:val="28"/>
        </w:rPr>
        <w:t xml:space="preserve">gestionează dosarele </w:t>
      </w:r>
      <w:r w:rsidR="00092188" w:rsidRPr="00DF0C2F">
        <w:rPr>
          <w:sz w:val="28"/>
          <w:szCs w:val="28"/>
        </w:rPr>
        <w:t xml:space="preserve">de </w:t>
      </w:r>
      <w:r w:rsidRPr="00DF0C2F">
        <w:rPr>
          <w:sz w:val="28"/>
          <w:szCs w:val="28"/>
        </w:rPr>
        <w:t>personal ale salariaților</w:t>
      </w:r>
      <w:r w:rsidR="00092188" w:rsidRPr="00DF0C2F">
        <w:rPr>
          <w:sz w:val="28"/>
          <w:szCs w:val="28"/>
        </w:rPr>
        <w:t xml:space="preserve"> Oficiului</w:t>
      </w:r>
      <w:r w:rsidRPr="00DF0C2F">
        <w:rPr>
          <w:sz w:val="28"/>
          <w:szCs w:val="28"/>
        </w:rPr>
        <w:t>;</w:t>
      </w:r>
    </w:p>
    <w:p w:rsidR="00EF7B7A" w:rsidRPr="00DF0C2F" w:rsidRDefault="00EF7B7A" w:rsidP="002913F6">
      <w:pPr>
        <w:numPr>
          <w:ilvl w:val="0"/>
          <w:numId w:val="2"/>
        </w:numPr>
        <w:tabs>
          <w:tab w:val="left" w:pos="720"/>
          <w:tab w:val="left" w:pos="900"/>
        </w:tabs>
        <w:ind w:left="0" w:firstLine="360"/>
        <w:jc w:val="both"/>
        <w:rPr>
          <w:sz w:val="28"/>
          <w:szCs w:val="28"/>
        </w:rPr>
      </w:pPr>
      <w:r w:rsidRPr="00DF0C2F">
        <w:rPr>
          <w:sz w:val="28"/>
          <w:szCs w:val="28"/>
        </w:rPr>
        <w:t>completează, gestionează şi actualizează permanent registrul general de evidenţă a salariaţilor (ReviSal), respectiv registrul public și îl transmite on-line, prin intermediul portalului Inspecției Muncii ;</w:t>
      </w:r>
    </w:p>
    <w:p w:rsidR="00EF7B7A" w:rsidRPr="00DF0C2F" w:rsidRDefault="00EF7B7A" w:rsidP="002913F6">
      <w:pPr>
        <w:numPr>
          <w:ilvl w:val="0"/>
          <w:numId w:val="2"/>
        </w:numPr>
        <w:tabs>
          <w:tab w:val="left" w:pos="720"/>
          <w:tab w:val="left" w:pos="900"/>
        </w:tabs>
        <w:ind w:left="0" w:firstLine="360"/>
        <w:jc w:val="both"/>
        <w:rPr>
          <w:sz w:val="28"/>
          <w:szCs w:val="28"/>
        </w:rPr>
      </w:pPr>
      <w:r w:rsidRPr="00DF0C2F">
        <w:rPr>
          <w:sz w:val="28"/>
          <w:szCs w:val="28"/>
        </w:rPr>
        <w:t>întocmeşte documentaţia necesară organizării concursurilor/examenelor pentru ocuparea posturilor vacante și pentru promovare, conform prevederilor legale;</w:t>
      </w:r>
    </w:p>
    <w:p w:rsidR="00EF7B7A" w:rsidRPr="00DF0C2F" w:rsidRDefault="00EF7B7A" w:rsidP="002913F6">
      <w:pPr>
        <w:numPr>
          <w:ilvl w:val="0"/>
          <w:numId w:val="2"/>
        </w:numPr>
        <w:tabs>
          <w:tab w:val="left" w:pos="720"/>
          <w:tab w:val="left" w:pos="900"/>
        </w:tabs>
        <w:ind w:left="0" w:firstLine="360"/>
        <w:jc w:val="both"/>
        <w:rPr>
          <w:sz w:val="28"/>
          <w:szCs w:val="28"/>
        </w:rPr>
      </w:pPr>
      <w:r w:rsidRPr="00DF0C2F">
        <w:rPr>
          <w:sz w:val="28"/>
          <w:szCs w:val="28"/>
        </w:rPr>
        <w:t xml:space="preserve">gestionează fișele de post; monitorizează întocmirea și actualizarea fişelor de post de către conducătorii structurilor de specialitate, verifică din punct de vedere procedural corectitudinea întocmirii acestora și le avizează; </w:t>
      </w:r>
    </w:p>
    <w:p w:rsidR="00F35687" w:rsidRPr="00DF0C2F" w:rsidRDefault="00377603" w:rsidP="002913F6">
      <w:pPr>
        <w:numPr>
          <w:ilvl w:val="0"/>
          <w:numId w:val="2"/>
        </w:numPr>
        <w:tabs>
          <w:tab w:val="left" w:pos="540"/>
        </w:tabs>
        <w:ind w:left="0" w:firstLine="360"/>
        <w:jc w:val="both"/>
        <w:rPr>
          <w:sz w:val="28"/>
          <w:szCs w:val="28"/>
          <w:lang w:val="en-US" w:eastAsia="en-US"/>
        </w:rPr>
      </w:pPr>
      <w:r w:rsidRPr="00DF0C2F">
        <w:rPr>
          <w:sz w:val="28"/>
          <w:szCs w:val="28"/>
        </w:rPr>
        <w:t xml:space="preserve"> </w:t>
      </w:r>
      <w:r w:rsidR="00EF7B7A" w:rsidRPr="00DF0C2F">
        <w:rPr>
          <w:sz w:val="28"/>
          <w:szCs w:val="28"/>
        </w:rPr>
        <w:t>organizează</w:t>
      </w:r>
      <w:r w:rsidR="007078B3" w:rsidRPr="00DF0C2F">
        <w:rPr>
          <w:sz w:val="28"/>
          <w:szCs w:val="28"/>
        </w:rPr>
        <w:t xml:space="preserve"> si gestioneaza</w:t>
      </w:r>
      <w:r w:rsidR="00EF7B7A" w:rsidRPr="00DF0C2F">
        <w:rPr>
          <w:sz w:val="28"/>
          <w:szCs w:val="28"/>
        </w:rPr>
        <w:t xml:space="preserve"> procesul de evaluare a performanţelor profesionale individuale ale personalului Oficiului şi </w:t>
      </w:r>
      <w:r w:rsidR="007078B3" w:rsidRPr="00DF0C2F">
        <w:rPr>
          <w:sz w:val="28"/>
          <w:szCs w:val="28"/>
        </w:rPr>
        <w:t>asigura suportul</w:t>
      </w:r>
      <w:r w:rsidR="00F35687" w:rsidRPr="00DF0C2F">
        <w:rPr>
          <w:sz w:val="28"/>
          <w:szCs w:val="28"/>
        </w:rPr>
        <w:t xml:space="preserve"> de specialitate în legătură cu activitatea de </w:t>
      </w:r>
      <w:r w:rsidR="007078B3" w:rsidRPr="00DF0C2F">
        <w:rPr>
          <w:sz w:val="28"/>
          <w:szCs w:val="28"/>
        </w:rPr>
        <w:t>completare</w:t>
      </w:r>
      <w:r w:rsidR="00F35687" w:rsidRPr="00DF0C2F">
        <w:rPr>
          <w:sz w:val="28"/>
          <w:szCs w:val="28"/>
        </w:rPr>
        <w:t xml:space="preserve"> a fişelor de </w:t>
      </w:r>
      <w:r w:rsidR="00B05F36" w:rsidRPr="00DF0C2F">
        <w:rPr>
          <w:sz w:val="28"/>
          <w:szCs w:val="28"/>
        </w:rPr>
        <w:t>evaluare</w:t>
      </w:r>
      <w:r w:rsidR="00F35687" w:rsidRPr="00DF0C2F">
        <w:rPr>
          <w:sz w:val="28"/>
          <w:szCs w:val="28"/>
        </w:rPr>
        <w:t>;</w:t>
      </w:r>
    </w:p>
    <w:p w:rsidR="00EF7B7A" w:rsidRPr="00DF0C2F" w:rsidRDefault="00EF7B7A" w:rsidP="002913F6">
      <w:pPr>
        <w:numPr>
          <w:ilvl w:val="0"/>
          <w:numId w:val="2"/>
        </w:numPr>
        <w:tabs>
          <w:tab w:val="left" w:pos="540"/>
        </w:tabs>
        <w:ind w:left="0" w:firstLine="360"/>
        <w:jc w:val="both"/>
        <w:rPr>
          <w:sz w:val="28"/>
          <w:szCs w:val="28"/>
        </w:rPr>
      </w:pPr>
      <w:r w:rsidRPr="00DF0C2F">
        <w:rPr>
          <w:sz w:val="28"/>
          <w:szCs w:val="28"/>
        </w:rPr>
        <w:t>întocmeşte, pe baza propunerilor structurilor de specialitate, programarea concediilor de odihnă şi urmăreşte efectuarea acestora;</w:t>
      </w:r>
    </w:p>
    <w:p w:rsidR="00EF7B7A" w:rsidRPr="00DF0C2F" w:rsidRDefault="00377603" w:rsidP="002913F6">
      <w:pPr>
        <w:numPr>
          <w:ilvl w:val="0"/>
          <w:numId w:val="2"/>
        </w:numPr>
        <w:tabs>
          <w:tab w:val="left" w:pos="540"/>
        </w:tabs>
        <w:ind w:left="0" w:firstLine="360"/>
        <w:jc w:val="both"/>
        <w:rPr>
          <w:sz w:val="28"/>
          <w:szCs w:val="28"/>
        </w:rPr>
      </w:pPr>
      <w:r w:rsidRPr="00DF0C2F">
        <w:rPr>
          <w:sz w:val="28"/>
          <w:szCs w:val="28"/>
        </w:rPr>
        <w:t xml:space="preserve"> </w:t>
      </w:r>
      <w:r w:rsidR="00EF7B7A" w:rsidRPr="00DF0C2F">
        <w:rPr>
          <w:sz w:val="28"/>
          <w:szCs w:val="28"/>
        </w:rPr>
        <w:t>gestionează evidenţa efectuării concediilor de odihnă, de studii, fără plată, precum şi a concediilor privind evenimente deosebite sau alte concedii;</w:t>
      </w:r>
    </w:p>
    <w:p w:rsidR="00EF7B7A" w:rsidRPr="00DF0C2F" w:rsidRDefault="00EF7B7A" w:rsidP="002913F6">
      <w:pPr>
        <w:numPr>
          <w:ilvl w:val="0"/>
          <w:numId w:val="2"/>
        </w:numPr>
        <w:tabs>
          <w:tab w:val="left" w:pos="540"/>
        </w:tabs>
        <w:ind w:left="0" w:firstLine="360"/>
        <w:jc w:val="both"/>
        <w:rPr>
          <w:sz w:val="28"/>
          <w:szCs w:val="28"/>
        </w:rPr>
      </w:pPr>
      <w:r w:rsidRPr="00DF0C2F">
        <w:rPr>
          <w:sz w:val="28"/>
          <w:szCs w:val="28"/>
        </w:rPr>
        <w:lastRenderedPageBreak/>
        <w:t>coordonează şi urmăreşte, pe baza propunerilor structurilor de specialitate, îndeplinirea programelor anuale de formare, instruire şi specializare profesională a personalului Oficiului;</w:t>
      </w:r>
    </w:p>
    <w:p w:rsidR="00EF7B7A" w:rsidRPr="00DF0C2F" w:rsidRDefault="00EF7B7A" w:rsidP="002913F6">
      <w:pPr>
        <w:numPr>
          <w:ilvl w:val="0"/>
          <w:numId w:val="2"/>
        </w:numPr>
        <w:tabs>
          <w:tab w:val="left" w:pos="540"/>
        </w:tabs>
        <w:ind w:left="0" w:firstLine="360"/>
        <w:jc w:val="both"/>
        <w:rPr>
          <w:sz w:val="28"/>
          <w:szCs w:val="28"/>
        </w:rPr>
      </w:pPr>
      <w:r w:rsidRPr="00DF0C2F">
        <w:rPr>
          <w:sz w:val="28"/>
          <w:szCs w:val="28"/>
        </w:rPr>
        <w:t>întocmeşte și transmite on-line situaţii statistice din domeniul de competență;</w:t>
      </w:r>
    </w:p>
    <w:p w:rsidR="00EF7B7A" w:rsidRPr="00DF0C2F" w:rsidRDefault="00EF7B7A" w:rsidP="002913F6">
      <w:pPr>
        <w:numPr>
          <w:ilvl w:val="0"/>
          <w:numId w:val="2"/>
        </w:numPr>
        <w:tabs>
          <w:tab w:val="left" w:pos="540"/>
        </w:tabs>
        <w:ind w:left="0" w:firstLine="360"/>
        <w:jc w:val="both"/>
        <w:rPr>
          <w:sz w:val="28"/>
          <w:szCs w:val="28"/>
        </w:rPr>
      </w:pPr>
      <w:r w:rsidRPr="00DF0C2F">
        <w:rPr>
          <w:sz w:val="28"/>
          <w:szCs w:val="28"/>
        </w:rPr>
        <w:t>asigură eliberarea și vizarea legitimațiilor de serviciu pentru personalul Oficiului;</w:t>
      </w:r>
    </w:p>
    <w:p w:rsidR="00EF7B7A" w:rsidRPr="00DF0C2F" w:rsidRDefault="00EF7B7A" w:rsidP="002913F6">
      <w:pPr>
        <w:numPr>
          <w:ilvl w:val="0"/>
          <w:numId w:val="2"/>
        </w:numPr>
        <w:tabs>
          <w:tab w:val="left" w:pos="540"/>
        </w:tabs>
        <w:ind w:left="0" w:firstLine="360"/>
        <w:jc w:val="both"/>
        <w:rPr>
          <w:sz w:val="28"/>
          <w:szCs w:val="28"/>
        </w:rPr>
      </w:pPr>
      <w:r w:rsidRPr="00DF0C2F">
        <w:rPr>
          <w:sz w:val="28"/>
          <w:szCs w:val="28"/>
        </w:rPr>
        <w:t>asigură desfășurarea ansamblului activităților care se derulează pentru implementarea și monitorizarea sistemului de control intern managerial la nivelul compartimentului - inventarierea activităților, stabilirea de indicatori, elaborarea de proceduri de lucru, identificarea riscurilor, stabilirea planului de diminuare a acestora;</w:t>
      </w:r>
    </w:p>
    <w:p w:rsidR="00EF7B7A" w:rsidRPr="00DF0C2F" w:rsidRDefault="00EF7B7A" w:rsidP="002913F6">
      <w:pPr>
        <w:numPr>
          <w:ilvl w:val="0"/>
          <w:numId w:val="2"/>
        </w:numPr>
        <w:tabs>
          <w:tab w:val="left" w:pos="540"/>
        </w:tabs>
        <w:ind w:left="0" w:firstLine="360"/>
        <w:jc w:val="both"/>
        <w:rPr>
          <w:sz w:val="28"/>
          <w:szCs w:val="28"/>
        </w:rPr>
      </w:pPr>
      <w:r w:rsidRPr="00DF0C2F">
        <w:rPr>
          <w:sz w:val="28"/>
          <w:szCs w:val="28"/>
        </w:rPr>
        <w:t>poate participa la elaborarea de regulamente, coduri și metodologii, studii sau analize care au legătură cu activitatea specifică Oficiului, întocmite de alte direcţii de specialitate din cadrul Oficiului;</w:t>
      </w:r>
    </w:p>
    <w:p w:rsidR="00EF7B7A" w:rsidRPr="00DF0C2F" w:rsidRDefault="00EF7B7A" w:rsidP="002913F6">
      <w:pPr>
        <w:numPr>
          <w:ilvl w:val="0"/>
          <w:numId w:val="2"/>
        </w:numPr>
        <w:tabs>
          <w:tab w:val="left" w:pos="540"/>
        </w:tabs>
        <w:ind w:left="0" w:firstLine="360"/>
        <w:jc w:val="both"/>
        <w:rPr>
          <w:sz w:val="28"/>
          <w:szCs w:val="28"/>
        </w:rPr>
      </w:pPr>
      <w:r w:rsidRPr="00DF0C2F">
        <w:rPr>
          <w:sz w:val="28"/>
          <w:szCs w:val="28"/>
        </w:rPr>
        <w:t xml:space="preserve">asigură desfășurarea ansamblului activităților referitoare la securitatea şi sănătatea în muncă – </w:t>
      </w:r>
      <w:r w:rsidRPr="00DF0C2F">
        <w:rPr>
          <w:sz w:val="28"/>
          <w:szCs w:val="28"/>
          <w:lang w:val="en-US" w:eastAsia="en-US"/>
        </w:rPr>
        <w:t>evaluarea riscurilor pentru fiecare componentă a sistemului de muncă, întocmirea planului de prevenire și protecție și a instrucțiunilor proprii, stabilirea atribuțiilor și a răspunderilor ce revin lucr</w:t>
      </w:r>
      <w:r w:rsidRPr="00DF0C2F">
        <w:rPr>
          <w:sz w:val="28"/>
          <w:szCs w:val="28"/>
          <w:lang w:eastAsia="en-US"/>
        </w:rPr>
        <w:t>ă</w:t>
      </w:r>
      <w:r w:rsidRPr="00DF0C2F">
        <w:rPr>
          <w:sz w:val="28"/>
          <w:szCs w:val="28"/>
          <w:lang w:val="en-US" w:eastAsia="en-US"/>
        </w:rPr>
        <w:t>torilor, corespunzător funcțiilor exercitate, instruirea periodică a tuturor lucrătorilor, examenul medical periodic;</w:t>
      </w:r>
    </w:p>
    <w:p w:rsidR="00EF7B7A" w:rsidRPr="00D222EF" w:rsidRDefault="00EF7B7A" w:rsidP="00377603">
      <w:pPr>
        <w:numPr>
          <w:ilvl w:val="0"/>
          <w:numId w:val="2"/>
        </w:numPr>
        <w:tabs>
          <w:tab w:val="left" w:pos="540"/>
          <w:tab w:val="left" w:pos="900"/>
        </w:tabs>
        <w:ind w:left="0" w:firstLine="360"/>
        <w:jc w:val="both"/>
        <w:rPr>
          <w:sz w:val="28"/>
          <w:szCs w:val="28"/>
        </w:rPr>
      </w:pPr>
      <w:r w:rsidRPr="00DF0C2F">
        <w:rPr>
          <w:sz w:val="28"/>
          <w:szCs w:val="28"/>
          <w:lang w:val="en-US" w:eastAsia="en-US"/>
        </w:rPr>
        <w:t xml:space="preserve">implementează prevederile referitoare la declarațiile de avere și declarațiile de interese ale persoanelor din cadrul Oficiului cărora le revin </w:t>
      </w:r>
      <w:r w:rsidR="00D222EF">
        <w:rPr>
          <w:sz w:val="28"/>
          <w:szCs w:val="28"/>
          <w:lang w:val="en-US" w:eastAsia="en-US"/>
        </w:rPr>
        <w:t>aceste obligații potrivit legii;</w:t>
      </w:r>
    </w:p>
    <w:p w:rsidR="00D222EF" w:rsidRPr="00DF0C2F" w:rsidRDefault="00D222EF" w:rsidP="00377603">
      <w:pPr>
        <w:numPr>
          <w:ilvl w:val="0"/>
          <w:numId w:val="2"/>
        </w:numPr>
        <w:tabs>
          <w:tab w:val="left" w:pos="540"/>
          <w:tab w:val="left" w:pos="900"/>
        </w:tabs>
        <w:ind w:left="0" w:firstLine="360"/>
        <w:jc w:val="both"/>
        <w:rPr>
          <w:sz w:val="28"/>
          <w:szCs w:val="28"/>
        </w:rPr>
      </w:pPr>
      <w:r>
        <w:rPr>
          <w:sz w:val="28"/>
          <w:szCs w:val="28"/>
          <w:lang w:val="en-US" w:eastAsia="en-US"/>
        </w:rPr>
        <w:t xml:space="preserve"> asigură secretariatul comisiei de disciplină, constituite conform legii.</w:t>
      </w:r>
    </w:p>
    <w:p w:rsidR="00EF7B7A" w:rsidRPr="00DF0C2F" w:rsidRDefault="00EF7B7A" w:rsidP="00E83C6A">
      <w:pPr>
        <w:shd w:val="clear" w:color="auto" w:fill="FFFFFF"/>
        <w:jc w:val="both"/>
        <w:rPr>
          <w:sz w:val="28"/>
          <w:szCs w:val="28"/>
          <w:lang w:val="en-US" w:eastAsia="en-US"/>
        </w:rPr>
      </w:pPr>
    </w:p>
    <w:p w:rsidR="00EF7B7A" w:rsidRPr="00DF0C2F" w:rsidRDefault="00EF7B7A" w:rsidP="00EF7B7A">
      <w:pPr>
        <w:shd w:val="clear" w:color="auto" w:fill="FFFFFF"/>
        <w:jc w:val="center"/>
        <w:rPr>
          <w:sz w:val="28"/>
          <w:szCs w:val="28"/>
          <w:lang w:val="en-US" w:eastAsia="en-US"/>
        </w:rPr>
      </w:pPr>
      <w:bookmarkStart w:id="40" w:name="3534209"/>
      <w:bookmarkEnd w:id="40"/>
      <w:r w:rsidRPr="00DF0C2F">
        <w:rPr>
          <w:b/>
          <w:bCs/>
          <w:sz w:val="28"/>
          <w:szCs w:val="28"/>
          <w:lang w:val="en-US" w:eastAsia="en-US"/>
        </w:rPr>
        <w:t>Cap. IV</w:t>
      </w:r>
    </w:p>
    <w:p w:rsidR="00EF7B7A" w:rsidRPr="00DF0C2F" w:rsidRDefault="00EF7B7A" w:rsidP="00EF7B7A">
      <w:pPr>
        <w:shd w:val="clear" w:color="auto" w:fill="FFFFFF"/>
        <w:jc w:val="center"/>
        <w:rPr>
          <w:sz w:val="28"/>
          <w:szCs w:val="28"/>
          <w:lang w:val="en-US" w:eastAsia="en-US"/>
        </w:rPr>
      </w:pPr>
      <w:r w:rsidRPr="00DF0C2F">
        <w:rPr>
          <w:b/>
          <w:bCs/>
          <w:sz w:val="28"/>
          <w:szCs w:val="28"/>
          <w:lang w:val="en-US" w:eastAsia="en-US"/>
        </w:rPr>
        <w:t>Alte dispoziții cu privire la personalul ONPCSB</w:t>
      </w:r>
    </w:p>
    <w:p w:rsidR="00EF7B7A" w:rsidRPr="00DF0C2F" w:rsidRDefault="00EF7B7A" w:rsidP="00EF7B7A">
      <w:pPr>
        <w:shd w:val="clear" w:color="auto" w:fill="FFFFFF"/>
        <w:rPr>
          <w:sz w:val="28"/>
          <w:szCs w:val="28"/>
          <w:lang w:val="en-US" w:eastAsia="en-US"/>
        </w:rPr>
      </w:pPr>
    </w:p>
    <w:p w:rsidR="00C244C8" w:rsidRPr="00DF0C2F" w:rsidRDefault="00B710B0" w:rsidP="00B710B0">
      <w:pPr>
        <w:shd w:val="clear" w:color="auto" w:fill="FFFFFF"/>
        <w:ind w:firstLine="720"/>
        <w:jc w:val="both"/>
        <w:rPr>
          <w:sz w:val="28"/>
          <w:szCs w:val="28"/>
          <w:shd w:val="clear" w:color="auto" w:fill="FFFFFF"/>
        </w:rPr>
      </w:pPr>
      <w:bookmarkStart w:id="41" w:name="3534202"/>
      <w:bookmarkEnd w:id="41"/>
      <w:r w:rsidRPr="00DF0C2F">
        <w:rPr>
          <w:b/>
          <w:bCs/>
          <w:sz w:val="28"/>
          <w:szCs w:val="28"/>
          <w:lang w:val="en-US" w:eastAsia="en-US"/>
        </w:rPr>
        <w:t>Art.</w:t>
      </w:r>
      <w:r w:rsidR="00A85779" w:rsidRPr="00DF0C2F">
        <w:rPr>
          <w:b/>
          <w:bCs/>
          <w:sz w:val="28"/>
          <w:szCs w:val="28"/>
          <w:lang w:val="en-US" w:eastAsia="en-US"/>
        </w:rPr>
        <w:t>4</w:t>
      </w:r>
      <w:r w:rsidR="00D222EF">
        <w:rPr>
          <w:b/>
          <w:bCs/>
          <w:sz w:val="28"/>
          <w:szCs w:val="28"/>
          <w:lang w:val="en-US" w:eastAsia="en-US"/>
        </w:rPr>
        <w:t>2</w:t>
      </w:r>
      <w:r w:rsidR="00EF7B7A" w:rsidRPr="00DF0C2F">
        <w:rPr>
          <w:b/>
          <w:bCs/>
          <w:sz w:val="28"/>
          <w:szCs w:val="28"/>
          <w:lang w:val="en-US" w:eastAsia="en-US"/>
        </w:rPr>
        <w:t xml:space="preserve">. </w:t>
      </w:r>
      <w:r w:rsidR="00FC402B" w:rsidRPr="00DF0C2F">
        <w:rPr>
          <w:b/>
          <w:bCs/>
          <w:sz w:val="28"/>
          <w:szCs w:val="28"/>
          <w:lang w:val="en-US" w:eastAsia="en-US"/>
        </w:rPr>
        <w:t xml:space="preserve">(1) </w:t>
      </w:r>
      <w:r w:rsidR="00EF7B7A" w:rsidRPr="00DF0C2F">
        <w:rPr>
          <w:sz w:val="28"/>
          <w:szCs w:val="28"/>
        </w:rPr>
        <w:t xml:space="preserve">Angajarea personalului Oficiului se face pe bază de concurs sau examen, organizat potrivit reglementărilor legale în vigoare. </w:t>
      </w:r>
      <w:r w:rsidR="00C244C8" w:rsidRPr="00DF0C2F">
        <w:rPr>
          <w:sz w:val="28"/>
          <w:szCs w:val="28"/>
          <w:lang w:val="en-US" w:eastAsia="en-US"/>
        </w:rPr>
        <w:t>La concurs/examen p</w:t>
      </w:r>
      <w:r w:rsidR="00C244C8" w:rsidRPr="00DF0C2F">
        <w:rPr>
          <w:sz w:val="28"/>
          <w:szCs w:val="28"/>
          <w:shd w:val="clear" w:color="auto" w:fill="FFFFFF"/>
        </w:rPr>
        <w:t>oate participa orice persoană care îndeplineşte condiţiile generale şi condiţiile specifice stabilite prin fişa postului pentru ocuparea respectivei funcţii contractuale.</w:t>
      </w:r>
    </w:p>
    <w:p w:rsidR="00FC402B" w:rsidRPr="00DF0C2F" w:rsidRDefault="00FC402B" w:rsidP="00D222EF">
      <w:pPr>
        <w:shd w:val="clear" w:color="auto" w:fill="FFFFFF"/>
        <w:ind w:firstLine="360"/>
        <w:jc w:val="both"/>
        <w:rPr>
          <w:sz w:val="28"/>
          <w:szCs w:val="28"/>
          <w:shd w:val="clear" w:color="auto" w:fill="FFFFFF"/>
        </w:rPr>
      </w:pPr>
      <w:r w:rsidRPr="00DF0C2F">
        <w:rPr>
          <w:b/>
          <w:sz w:val="28"/>
          <w:szCs w:val="28"/>
          <w:shd w:val="clear" w:color="auto" w:fill="FFFFFF"/>
        </w:rPr>
        <w:t>(2)</w:t>
      </w:r>
      <w:r w:rsidRPr="00DF0C2F">
        <w:rPr>
          <w:sz w:val="28"/>
          <w:szCs w:val="28"/>
          <w:shd w:val="clear" w:color="auto" w:fill="FFFFFF"/>
        </w:rPr>
        <w:t xml:space="preserve"> Personalul contractual al Oficiului este format din: personal de specialitate respectiv director general, </w:t>
      </w:r>
      <w:r w:rsidR="00F13B77" w:rsidRPr="00DF0C2F">
        <w:rPr>
          <w:sz w:val="28"/>
          <w:szCs w:val="28"/>
          <w:shd w:val="clear" w:color="auto" w:fill="FFFFFF"/>
        </w:rPr>
        <w:t>directori, sefi serviciu</w:t>
      </w:r>
      <w:r w:rsidRPr="00DF0C2F">
        <w:rPr>
          <w:sz w:val="28"/>
          <w:szCs w:val="28"/>
          <w:shd w:val="clear" w:color="auto" w:fill="FFFFFF"/>
        </w:rPr>
        <w:t>, sefi compartiment, analisti financiari, asistenti analisti si personal cu functii comune, respectiv soferi si muncitori necalificati.</w:t>
      </w:r>
    </w:p>
    <w:p w:rsidR="00EF7B7A" w:rsidRPr="00DF0C2F" w:rsidRDefault="00B710B0" w:rsidP="00B710B0">
      <w:pPr>
        <w:shd w:val="clear" w:color="auto" w:fill="FFFFFF"/>
        <w:ind w:firstLine="360"/>
        <w:jc w:val="both"/>
        <w:rPr>
          <w:sz w:val="28"/>
          <w:szCs w:val="28"/>
          <w:lang w:val="en-US" w:eastAsia="en-US"/>
        </w:rPr>
      </w:pPr>
      <w:r w:rsidRPr="00DF0C2F">
        <w:rPr>
          <w:b/>
          <w:sz w:val="28"/>
          <w:szCs w:val="28"/>
          <w:lang w:val="en-US" w:eastAsia="en-US"/>
        </w:rPr>
        <w:t xml:space="preserve">  Art.</w:t>
      </w:r>
      <w:r w:rsidR="00A85779" w:rsidRPr="00DF0C2F">
        <w:rPr>
          <w:b/>
          <w:sz w:val="28"/>
          <w:szCs w:val="28"/>
          <w:lang w:val="en-US" w:eastAsia="en-US"/>
        </w:rPr>
        <w:t>4</w:t>
      </w:r>
      <w:r w:rsidR="00D222EF">
        <w:rPr>
          <w:b/>
          <w:sz w:val="28"/>
          <w:szCs w:val="28"/>
          <w:lang w:val="en-US" w:eastAsia="en-US"/>
        </w:rPr>
        <w:t>3</w:t>
      </w:r>
      <w:r w:rsidR="00EF7B7A" w:rsidRPr="00DF0C2F">
        <w:rPr>
          <w:b/>
          <w:sz w:val="28"/>
          <w:szCs w:val="28"/>
          <w:lang w:val="en-US" w:eastAsia="en-US"/>
        </w:rPr>
        <w:t>.</w:t>
      </w:r>
      <w:r w:rsidR="00EF7B7A" w:rsidRPr="00DF0C2F">
        <w:rPr>
          <w:sz w:val="28"/>
          <w:szCs w:val="28"/>
          <w:lang w:val="en-US" w:eastAsia="en-US"/>
        </w:rPr>
        <w:t xml:space="preserve"> Condițiile generale necesare ocupării unui post vacant sau t</w:t>
      </w:r>
      <w:r w:rsidR="00C244C8" w:rsidRPr="00DF0C2F">
        <w:rPr>
          <w:sz w:val="28"/>
          <w:szCs w:val="28"/>
          <w:lang w:val="en-US" w:eastAsia="en-US"/>
        </w:rPr>
        <w:t>emporar vacant sunt următoarele</w:t>
      </w:r>
      <w:r w:rsidR="00EF7B7A" w:rsidRPr="00DF0C2F">
        <w:rPr>
          <w:sz w:val="28"/>
          <w:szCs w:val="28"/>
          <w:lang w:val="en-US" w:eastAsia="en-US"/>
        </w:rPr>
        <w:t>:</w:t>
      </w:r>
    </w:p>
    <w:p w:rsidR="00EF7B7A" w:rsidRPr="00DF0C2F" w:rsidRDefault="00EF7B7A" w:rsidP="003864E0">
      <w:pPr>
        <w:pStyle w:val="Listparagraf"/>
        <w:numPr>
          <w:ilvl w:val="0"/>
          <w:numId w:val="16"/>
        </w:numPr>
        <w:ind w:left="0" w:firstLine="360"/>
        <w:jc w:val="both"/>
        <w:rPr>
          <w:sz w:val="28"/>
          <w:szCs w:val="28"/>
        </w:rPr>
      </w:pPr>
      <w:r w:rsidRPr="00DF0C2F">
        <w:rPr>
          <w:sz w:val="28"/>
          <w:szCs w:val="28"/>
        </w:rPr>
        <w:t>persoana să aibă cetăţenie română, cetăţenie a altor state membre ale Uniunii Europene sau a statelor aparţinând Spaţiului Economic European şi domiciliul în România;</w:t>
      </w:r>
    </w:p>
    <w:p w:rsidR="00EF7B7A" w:rsidRPr="00DF0C2F" w:rsidRDefault="00EF7B7A" w:rsidP="003864E0">
      <w:pPr>
        <w:pStyle w:val="Listparagraf"/>
        <w:numPr>
          <w:ilvl w:val="0"/>
          <w:numId w:val="16"/>
        </w:numPr>
        <w:ind w:left="0" w:firstLine="360"/>
        <w:jc w:val="both"/>
        <w:rPr>
          <w:sz w:val="28"/>
          <w:szCs w:val="28"/>
        </w:rPr>
      </w:pPr>
      <w:r w:rsidRPr="00DF0C2F">
        <w:rPr>
          <w:sz w:val="28"/>
          <w:szCs w:val="28"/>
        </w:rPr>
        <w:t>persoana să cunoască limba română, scris şi vorbit;</w:t>
      </w:r>
    </w:p>
    <w:p w:rsidR="00EF7B7A" w:rsidRPr="00DF0C2F" w:rsidRDefault="00EF7B7A" w:rsidP="003864E0">
      <w:pPr>
        <w:pStyle w:val="Listparagraf"/>
        <w:numPr>
          <w:ilvl w:val="0"/>
          <w:numId w:val="16"/>
        </w:numPr>
        <w:ind w:left="0" w:firstLine="360"/>
        <w:jc w:val="both"/>
        <w:rPr>
          <w:sz w:val="28"/>
          <w:szCs w:val="28"/>
        </w:rPr>
      </w:pPr>
      <w:r w:rsidRPr="00DF0C2F">
        <w:rPr>
          <w:sz w:val="28"/>
          <w:szCs w:val="28"/>
        </w:rPr>
        <w:t>persoana să aibă vârsta minima reglementată de prevederile legale;</w:t>
      </w:r>
    </w:p>
    <w:p w:rsidR="00EF7B7A" w:rsidRPr="00DF0C2F" w:rsidRDefault="00EF7B7A" w:rsidP="003864E0">
      <w:pPr>
        <w:pStyle w:val="Listparagraf"/>
        <w:numPr>
          <w:ilvl w:val="0"/>
          <w:numId w:val="16"/>
        </w:numPr>
        <w:ind w:left="0" w:firstLine="360"/>
        <w:jc w:val="both"/>
        <w:rPr>
          <w:sz w:val="28"/>
          <w:szCs w:val="28"/>
        </w:rPr>
      </w:pPr>
      <w:r w:rsidRPr="00DF0C2F">
        <w:rPr>
          <w:sz w:val="28"/>
          <w:szCs w:val="28"/>
        </w:rPr>
        <w:lastRenderedPageBreak/>
        <w:t>persoana să aibă capacitate deplină de exerciţiu;</w:t>
      </w:r>
    </w:p>
    <w:p w:rsidR="00EF7B7A" w:rsidRPr="00DF0C2F" w:rsidRDefault="00EF7B7A" w:rsidP="003864E0">
      <w:pPr>
        <w:pStyle w:val="Listparagraf"/>
        <w:numPr>
          <w:ilvl w:val="0"/>
          <w:numId w:val="16"/>
        </w:numPr>
        <w:ind w:left="0" w:firstLine="360"/>
        <w:jc w:val="both"/>
        <w:rPr>
          <w:sz w:val="28"/>
          <w:szCs w:val="28"/>
        </w:rPr>
      </w:pPr>
      <w:r w:rsidRPr="00DF0C2F">
        <w:rPr>
          <w:sz w:val="28"/>
          <w:szCs w:val="28"/>
        </w:rPr>
        <w:t>persoana să aibă o stare de sănătate corespunzătoare postului pentru care candidează, atestată pe baza adeverinței medicale eliberate de medical de familie sau de unitățile sanitare abilitate;</w:t>
      </w:r>
    </w:p>
    <w:p w:rsidR="00EF7B7A" w:rsidRPr="00DF0C2F" w:rsidRDefault="00EF7B7A" w:rsidP="003864E0">
      <w:pPr>
        <w:pStyle w:val="Listparagraf"/>
        <w:numPr>
          <w:ilvl w:val="0"/>
          <w:numId w:val="16"/>
        </w:numPr>
        <w:ind w:left="0" w:firstLine="360"/>
        <w:jc w:val="both"/>
        <w:rPr>
          <w:sz w:val="28"/>
          <w:szCs w:val="28"/>
        </w:rPr>
      </w:pPr>
      <w:r w:rsidRPr="00DF0C2F">
        <w:rPr>
          <w:sz w:val="28"/>
          <w:szCs w:val="28"/>
        </w:rPr>
        <w:t>persoana să îndeplinească condiţiile de studii necesare ocupării postului;</w:t>
      </w:r>
    </w:p>
    <w:p w:rsidR="00EF7B7A" w:rsidRPr="00DF0C2F" w:rsidRDefault="00EF7B7A" w:rsidP="003864E0">
      <w:pPr>
        <w:pStyle w:val="Listparagraf"/>
        <w:numPr>
          <w:ilvl w:val="0"/>
          <w:numId w:val="16"/>
        </w:numPr>
        <w:ind w:left="0" w:firstLine="360"/>
        <w:jc w:val="both"/>
        <w:rPr>
          <w:sz w:val="28"/>
          <w:szCs w:val="28"/>
        </w:rPr>
      </w:pPr>
      <w:r w:rsidRPr="00DF0C2F">
        <w:rPr>
          <w:sz w:val="28"/>
          <w:szCs w:val="28"/>
        </w:rPr>
        <w:t>persoana să îndeplinească condiţiile de vechime</w:t>
      </w:r>
      <w:r w:rsidR="00BD2826" w:rsidRPr="00DF0C2F">
        <w:rPr>
          <w:sz w:val="28"/>
          <w:szCs w:val="28"/>
        </w:rPr>
        <w:t xml:space="preserve"> in munca si/sau in specialitate</w:t>
      </w:r>
      <w:r w:rsidRPr="00DF0C2F">
        <w:rPr>
          <w:sz w:val="28"/>
          <w:szCs w:val="28"/>
        </w:rPr>
        <w:t>, după caz;</w:t>
      </w:r>
    </w:p>
    <w:p w:rsidR="00EF7B7A" w:rsidRPr="00DF0C2F" w:rsidRDefault="00EF7B7A" w:rsidP="003864E0">
      <w:pPr>
        <w:pStyle w:val="Listparagraf"/>
        <w:numPr>
          <w:ilvl w:val="0"/>
          <w:numId w:val="16"/>
        </w:numPr>
        <w:ind w:left="0" w:firstLine="360"/>
        <w:jc w:val="both"/>
        <w:rPr>
          <w:sz w:val="28"/>
          <w:szCs w:val="28"/>
        </w:rPr>
      </w:pPr>
      <w:r w:rsidRPr="00DF0C2F">
        <w:rPr>
          <w:sz w:val="28"/>
          <w:szCs w:val="28"/>
        </w:rPr>
        <w:t>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rsidR="00BE3531" w:rsidRPr="00DF0C2F" w:rsidRDefault="0073506A" w:rsidP="003864E0">
      <w:pPr>
        <w:pStyle w:val="Listparagraf"/>
        <w:numPr>
          <w:ilvl w:val="0"/>
          <w:numId w:val="16"/>
        </w:numPr>
        <w:ind w:left="0" w:firstLine="360"/>
        <w:jc w:val="both"/>
        <w:rPr>
          <w:sz w:val="28"/>
          <w:szCs w:val="28"/>
        </w:rPr>
      </w:pPr>
      <w:r w:rsidRPr="00DF0C2F">
        <w:rPr>
          <w:sz w:val="28"/>
          <w:szCs w:val="28"/>
          <w:shd w:val="clear" w:color="auto" w:fill="FFFFFF"/>
        </w:rPr>
        <w:t>persoana</w:t>
      </w:r>
      <w:r w:rsidR="004D6502" w:rsidRPr="00DF0C2F">
        <w:rPr>
          <w:sz w:val="28"/>
          <w:szCs w:val="28"/>
          <w:shd w:val="clear" w:color="auto" w:fill="FFFFFF"/>
        </w:rPr>
        <w:t xml:space="preserve"> </w:t>
      </w:r>
      <w:r w:rsidR="00BE3531" w:rsidRPr="00DF0C2F">
        <w:rPr>
          <w:sz w:val="28"/>
          <w:szCs w:val="28"/>
          <w:shd w:val="clear" w:color="auto" w:fill="FFFFFF"/>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EF7B7A" w:rsidRPr="00DF0C2F" w:rsidRDefault="00EF7B7A" w:rsidP="00B710B0">
      <w:pPr>
        <w:pStyle w:val="Listparagraf"/>
        <w:shd w:val="clear" w:color="auto" w:fill="FFFFFF"/>
        <w:ind w:left="0" w:firstLine="360"/>
        <w:jc w:val="both"/>
        <w:rPr>
          <w:sz w:val="28"/>
          <w:szCs w:val="28"/>
        </w:rPr>
      </w:pPr>
      <w:r w:rsidRPr="00DF0C2F">
        <w:rPr>
          <w:b/>
          <w:sz w:val="28"/>
          <w:szCs w:val="28"/>
        </w:rPr>
        <w:t xml:space="preserve">Art. </w:t>
      </w:r>
      <w:r w:rsidR="00A85779" w:rsidRPr="00DF0C2F">
        <w:rPr>
          <w:b/>
          <w:sz w:val="28"/>
          <w:szCs w:val="28"/>
        </w:rPr>
        <w:t>4</w:t>
      </w:r>
      <w:r w:rsidR="00D222EF">
        <w:rPr>
          <w:b/>
          <w:sz w:val="28"/>
          <w:szCs w:val="28"/>
        </w:rPr>
        <w:t>4</w:t>
      </w:r>
      <w:r w:rsidRPr="00DF0C2F">
        <w:rPr>
          <w:b/>
          <w:sz w:val="28"/>
          <w:szCs w:val="28"/>
        </w:rPr>
        <w:t>.</w:t>
      </w:r>
      <w:r w:rsidRPr="00DF0C2F">
        <w:rPr>
          <w:sz w:val="28"/>
          <w:szCs w:val="28"/>
        </w:rPr>
        <w:t xml:space="preserve"> Condițiile specifice necesare ocupării unui post vacant sau temporar vacant sunt stabilite, pe baza fișei postului, la propunerea structurilor ce dețin funcția vacantă și pentru care se organizează concurs sau examen.</w:t>
      </w:r>
    </w:p>
    <w:p w:rsidR="00EF7B7A" w:rsidRPr="00DF0C2F" w:rsidRDefault="00EF7B7A" w:rsidP="00B710B0">
      <w:pPr>
        <w:ind w:firstLine="360"/>
        <w:jc w:val="both"/>
        <w:rPr>
          <w:b/>
          <w:sz w:val="28"/>
          <w:szCs w:val="28"/>
        </w:rPr>
      </w:pPr>
      <w:r w:rsidRPr="00DF0C2F">
        <w:rPr>
          <w:b/>
          <w:sz w:val="28"/>
          <w:szCs w:val="28"/>
        </w:rPr>
        <w:t>Art.</w:t>
      </w:r>
      <w:r w:rsidR="00D222EF">
        <w:rPr>
          <w:b/>
          <w:sz w:val="28"/>
          <w:szCs w:val="28"/>
        </w:rPr>
        <w:t>45</w:t>
      </w:r>
      <w:r w:rsidRPr="00DF0C2F">
        <w:rPr>
          <w:b/>
          <w:sz w:val="28"/>
          <w:szCs w:val="28"/>
        </w:rPr>
        <w:t xml:space="preserve">. </w:t>
      </w:r>
      <w:r w:rsidRPr="00DF0C2F">
        <w:rPr>
          <w:sz w:val="28"/>
          <w:szCs w:val="28"/>
        </w:rPr>
        <w:t>Condițiile generale și specifice se completează cu prevederile legale în vigoare referitoare la angajarea/ocuparea unui post vacant sau temporar vacant prin concurs/examen/transfer/promovare.</w:t>
      </w:r>
    </w:p>
    <w:p w:rsidR="00EF7B7A" w:rsidRPr="00DF0C2F" w:rsidRDefault="00D222EF" w:rsidP="00B710B0">
      <w:pPr>
        <w:ind w:firstLine="360"/>
        <w:jc w:val="both"/>
        <w:rPr>
          <w:sz w:val="28"/>
          <w:szCs w:val="28"/>
          <w:lang w:val="en-US" w:eastAsia="en-US"/>
        </w:rPr>
      </w:pPr>
      <w:r>
        <w:rPr>
          <w:b/>
          <w:sz w:val="28"/>
          <w:szCs w:val="28"/>
          <w:lang w:val="en-US" w:eastAsia="en-US"/>
        </w:rPr>
        <w:t>Art.46</w:t>
      </w:r>
      <w:r w:rsidR="00EF7B7A" w:rsidRPr="00DF0C2F">
        <w:rPr>
          <w:b/>
          <w:sz w:val="28"/>
          <w:szCs w:val="28"/>
          <w:lang w:val="en-US" w:eastAsia="en-US"/>
        </w:rPr>
        <w:t>.</w:t>
      </w:r>
      <w:r w:rsidR="00EF7B7A" w:rsidRPr="00DF0C2F">
        <w:rPr>
          <w:sz w:val="28"/>
          <w:szCs w:val="28"/>
          <w:lang w:val="en-US" w:eastAsia="en-US"/>
        </w:rPr>
        <w:t xml:space="preserve"> Personalul Oficiului trebuie să fie absolvenţi ai unei instituţii de învăţământ superior cu </w:t>
      </w:r>
      <w:r w:rsidR="00054AD3" w:rsidRPr="00DF0C2F">
        <w:rPr>
          <w:sz w:val="28"/>
          <w:szCs w:val="28"/>
          <w:lang w:val="en-US" w:eastAsia="en-US"/>
        </w:rPr>
        <w:t xml:space="preserve">minim 2 ani </w:t>
      </w:r>
      <w:r w:rsidR="00FC402B" w:rsidRPr="00DF0C2F">
        <w:rPr>
          <w:sz w:val="28"/>
          <w:szCs w:val="28"/>
          <w:lang w:val="en-US" w:eastAsia="en-US"/>
        </w:rPr>
        <w:t xml:space="preserve">vechime </w:t>
      </w:r>
      <w:r w:rsidR="00054AD3" w:rsidRPr="00DF0C2F">
        <w:rPr>
          <w:sz w:val="28"/>
          <w:szCs w:val="28"/>
          <w:lang w:val="en-US" w:eastAsia="en-US"/>
        </w:rPr>
        <w:t xml:space="preserve">de </w:t>
      </w:r>
      <w:r w:rsidR="00EF7B7A" w:rsidRPr="00DF0C2F">
        <w:rPr>
          <w:sz w:val="28"/>
          <w:szCs w:val="28"/>
          <w:lang w:val="en-US" w:eastAsia="en-US"/>
        </w:rPr>
        <w:t>speciali</w:t>
      </w:r>
      <w:r w:rsidR="00FC402B" w:rsidRPr="00DF0C2F">
        <w:rPr>
          <w:sz w:val="28"/>
          <w:szCs w:val="28"/>
          <w:lang w:val="en-US" w:eastAsia="en-US"/>
        </w:rPr>
        <w:t>tate</w:t>
      </w:r>
      <w:r w:rsidR="00EF7B7A" w:rsidRPr="00DF0C2F">
        <w:rPr>
          <w:sz w:val="28"/>
          <w:szCs w:val="28"/>
          <w:lang w:val="en-US" w:eastAsia="en-US"/>
        </w:rPr>
        <w:t xml:space="preserve"> economică sau juridică ori absolvenţi cu studii medii, după caz, cu vechimea prevăzută de lege. Pentru activitatea informatică se pot angaja în funcţia de analist financiar absolvenţi ai unei instituţii de învăţământ superior de profil </w:t>
      </w:r>
      <w:r w:rsidR="00054AD3" w:rsidRPr="00DF0C2F">
        <w:rPr>
          <w:sz w:val="28"/>
          <w:szCs w:val="28"/>
          <w:lang w:val="en-US" w:eastAsia="en-US"/>
        </w:rPr>
        <w:t>informatic, cu vechime de minim 2 ani in specialitate</w:t>
      </w:r>
      <w:r w:rsidR="00EF7B7A" w:rsidRPr="00DF0C2F">
        <w:rPr>
          <w:sz w:val="28"/>
          <w:szCs w:val="28"/>
          <w:lang w:val="en-US" w:eastAsia="en-US"/>
        </w:rPr>
        <w:t xml:space="preserve">, iar pentru activitatea de relaţii internaţionale se pot angaja în funcţia de analist financiar absolvenţi ai unei instituţii de învăţământ superior cu specializare în limbi străine, comunicare şi relaţii publice sau administraţie </w:t>
      </w:r>
      <w:r w:rsidR="00054AD3" w:rsidRPr="00DF0C2F">
        <w:rPr>
          <w:sz w:val="28"/>
          <w:szCs w:val="28"/>
          <w:lang w:val="en-US" w:eastAsia="en-US"/>
        </w:rPr>
        <w:t>public</w:t>
      </w:r>
      <w:r>
        <w:rPr>
          <w:sz w:val="28"/>
          <w:szCs w:val="28"/>
          <w:lang w:val="en-US" w:eastAsia="en-US"/>
        </w:rPr>
        <w:t>ă</w:t>
      </w:r>
      <w:r w:rsidR="00054AD3" w:rsidRPr="00DF0C2F">
        <w:rPr>
          <w:sz w:val="28"/>
          <w:szCs w:val="28"/>
          <w:lang w:val="en-US" w:eastAsia="en-US"/>
        </w:rPr>
        <w:t>, cu vechime de minim 2 ani in specialitate</w:t>
      </w:r>
      <w:r w:rsidR="00EF7B7A" w:rsidRPr="00DF0C2F">
        <w:rPr>
          <w:sz w:val="28"/>
          <w:szCs w:val="28"/>
          <w:lang w:val="en-US" w:eastAsia="en-US"/>
        </w:rPr>
        <w:t>.</w:t>
      </w:r>
    </w:p>
    <w:p w:rsidR="00EF7B7A" w:rsidRPr="00DF0C2F" w:rsidRDefault="00B710B0" w:rsidP="00B710B0">
      <w:pPr>
        <w:ind w:firstLine="360"/>
        <w:jc w:val="both"/>
        <w:rPr>
          <w:sz w:val="28"/>
          <w:szCs w:val="28"/>
        </w:rPr>
      </w:pPr>
      <w:r w:rsidRPr="00DF0C2F">
        <w:rPr>
          <w:b/>
          <w:sz w:val="28"/>
          <w:szCs w:val="28"/>
        </w:rPr>
        <w:t>Art. 4</w:t>
      </w:r>
      <w:r w:rsidR="00D222EF">
        <w:rPr>
          <w:b/>
          <w:sz w:val="28"/>
          <w:szCs w:val="28"/>
        </w:rPr>
        <w:t>7</w:t>
      </w:r>
      <w:r w:rsidR="00EF7B7A" w:rsidRPr="00DF0C2F">
        <w:rPr>
          <w:b/>
          <w:sz w:val="28"/>
          <w:szCs w:val="28"/>
        </w:rPr>
        <w:t>.</w:t>
      </w:r>
      <w:r w:rsidR="00EF7B7A" w:rsidRPr="00DF0C2F">
        <w:rPr>
          <w:sz w:val="28"/>
          <w:szCs w:val="28"/>
        </w:rPr>
        <w:t xml:space="preserve"> Promovarea personalului în grade, trepte și în funcții se face conform prevederilor legale în vigoare. </w:t>
      </w:r>
    </w:p>
    <w:p w:rsidR="00EF7B7A" w:rsidRPr="00DF0C2F" w:rsidRDefault="00EF7B7A" w:rsidP="00B710B0">
      <w:pPr>
        <w:ind w:firstLine="360"/>
        <w:jc w:val="both"/>
        <w:rPr>
          <w:sz w:val="28"/>
          <w:szCs w:val="28"/>
        </w:rPr>
      </w:pPr>
      <w:r w:rsidRPr="00DF0C2F">
        <w:rPr>
          <w:b/>
          <w:sz w:val="28"/>
          <w:szCs w:val="28"/>
        </w:rPr>
        <w:t xml:space="preserve">Art. </w:t>
      </w:r>
      <w:r w:rsidR="00B710B0" w:rsidRPr="00DF0C2F">
        <w:rPr>
          <w:b/>
          <w:sz w:val="28"/>
          <w:szCs w:val="28"/>
        </w:rPr>
        <w:t>4</w:t>
      </w:r>
      <w:r w:rsidR="00D222EF">
        <w:rPr>
          <w:b/>
          <w:sz w:val="28"/>
          <w:szCs w:val="28"/>
        </w:rPr>
        <w:t>8</w:t>
      </w:r>
      <w:r w:rsidRPr="00DF0C2F">
        <w:rPr>
          <w:b/>
          <w:sz w:val="28"/>
          <w:szCs w:val="28"/>
        </w:rPr>
        <w:t>.</w:t>
      </w:r>
      <w:r w:rsidR="00054AD3" w:rsidRPr="00DF0C2F">
        <w:rPr>
          <w:b/>
          <w:sz w:val="28"/>
          <w:szCs w:val="28"/>
        </w:rPr>
        <w:t xml:space="preserve"> </w:t>
      </w:r>
      <w:r w:rsidRPr="00DF0C2F">
        <w:rPr>
          <w:sz w:val="28"/>
          <w:szCs w:val="28"/>
          <w:lang w:val="en-US" w:eastAsia="en-US"/>
        </w:rPr>
        <w:t>L</w:t>
      </w:r>
      <w:r w:rsidRPr="00DF0C2F">
        <w:rPr>
          <w:sz w:val="28"/>
          <w:szCs w:val="28"/>
        </w:rPr>
        <w:t xml:space="preserve">a angajare/detașare, personalul Oficiului semnează un angajament de confidenţialitate privind obligaţia de a nu divulga informaţiile primite în timpul activităţii, decât în </w:t>
      </w:r>
      <w:r w:rsidR="00551420">
        <w:rPr>
          <w:sz w:val="28"/>
          <w:szCs w:val="28"/>
        </w:rPr>
        <w:t>condițiile Legii</w:t>
      </w:r>
      <w:r w:rsidRPr="00DF0C2F">
        <w:rPr>
          <w:sz w:val="28"/>
          <w:szCs w:val="28"/>
        </w:rPr>
        <w:t>, inclusiv după încetarea activității, pe durată nelimitată.</w:t>
      </w:r>
    </w:p>
    <w:p w:rsidR="005A0A9B" w:rsidRDefault="005A0A9B" w:rsidP="005A0A9B">
      <w:pPr>
        <w:shd w:val="clear" w:color="auto" w:fill="FFFFFF"/>
        <w:jc w:val="center"/>
        <w:rPr>
          <w:b/>
          <w:bCs/>
          <w:sz w:val="28"/>
          <w:szCs w:val="28"/>
          <w:lang w:val="en-US" w:eastAsia="en-US"/>
        </w:rPr>
      </w:pPr>
      <w:bookmarkStart w:id="42" w:name="3534207"/>
      <w:bookmarkStart w:id="43" w:name="3534208"/>
      <w:bookmarkEnd w:id="42"/>
      <w:bookmarkEnd w:id="43"/>
    </w:p>
    <w:p w:rsidR="005A0A9B" w:rsidRPr="00DF0C2F" w:rsidRDefault="00E83C6A" w:rsidP="005A0A9B">
      <w:pPr>
        <w:shd w:val="clear" w:color="auto" w:fill="FFFFFF"/>
        <w:jc w:val="center"/>
        <w:rPr>
          <w:b/>
          <w:sz w:val="28"/>
          <w:szCs w:val="28"/>
          <w:lang w:val="en-US" w:eastAsia="en-US"/>
        </w:rPr>
      </w:pPr>
      <w:r w:rsidRPr="00DF0C2F">
        <w:rPr>
          <w:b/>
          <w:bCs/>
          <w:sz w:val="28"/>
          <w:szCs w:val="28"/>
          <w:lang w:val="en-US" w:eastAsia="en-US"/>
        </w:rPr>
        <w:t xml:space="preserve"> </w:t>
      </w:r>
      <w:r w:rsidR="005A0A9B" w:rsidRPr="00DF0C2F">
        <w:rPr>
          <w:b/>
          <w:sz w:val="28"/>
          <w:szCs w:val="28"/>
          <w:lang w:val="en-US" w:eastAsia="en-US"/>
        </w:rPr>
        <w:t>CAPITOLUL V</w:t>
      </w:r>
    </w:p>
    <w:p w:rsidR="005A0A9B" w:rsidRPr="00DF0C2F" w:rsidRDefault="005A0A9B" w:rsidP="005A0A9B">
      <w:pPr>
        <w:shd w:val="clear" w:color="auto" w:fill="FFFFFF"/>
        <w:jc w:val="center"/>
        <w:rPr>
          <w:b/>
          <w:sz w:val="28"/>
          <w:szCs w:val="28"/>
          <w:lang w:val="en-US" w:eastAsia="en-US"/>
        </w:rPr>
      </w:pPr>
      <w:r w:rsidRPr="00DF0C2F">
        <w:rPr>
          <w:b/>
          <w:sz w:val="28"/>
          <w:szCs w:val="28"/>
          <w:lang w:val="en-US" w:eastAsia="en-US"/>
        </w:rPr>
        <w:t>Dispoziții finale</w:t>
      </w:r>
    </w:p>
    <w:p w:rsidR="00E83C6A" w:rsidRPr="00DF0C2F" w:rsidRDefault="00E83C6A" w:rsidP="00551420">
      <w:pPr>
        <w:shd w:val="clear" w:color="auto" w:fill="FFFFFF"/>
        <w:jc w:val="both"/>
        <w:rPr>
          <w:b/>
          <w:sz w:val="28"/>
          <w:szCs w:val="28"/>
          <w:lang w:val="en-US" w:eastAsia="en-US"/>
        </w:rPr>
      </w:pPr>
    </w:p>
    <w:p w:rsidR="00FD48EB" w:rsidRPr="00DF0C2F" w:rsidRDefault="00FD48EB" w:rsidP="00FD48EB">
      <w:pPr>
        <w:shd w:val="clear" w:color="auto" w:fill="FFFFFF"/>
        <w:ind w:firstLine="720"/>
        <w:jc w:val="both"/>
        <w:rPr>
          <w:sz w:val="28"/>
          <w:szCs w:val="28"/>
          <w:lang w:val="fr-FR" w:eastAsia="en-US"/>
        </w:rPr>
      </w:pPr>
      <w:r w:rsidRPr="00DF0C2F">
        <w:rPr>
          <w:b/>
          <w:bCs/>
          <w:sz w:val="28"/>
          <w:szCs w:val="28"/>
          <w:lang w:val="fr-FR" w:eastAsia="en-US"/>
        </w:rPr>
        <w:t>Art.</w:t>
      </w:r>
      <w:r w:rsidR="006749CF" w:rsidRPr="00DF0C2F">
        <w:rPr>
          <w:b/>
          <w:bCs/>
          <w:sz w:val="28"/>
          <w:szCs w:val="28"/>
          <w:lang w:val="fr-FR" w:eastAsia="en-US"/>
        </w:rPr>
        <w:t xml:space="preserve"> </w:t>
      </w:r>
      <w:r w:rsidR="00551420">
        <w:rPr>
          <w:b/>
          <w:bCs/>
          <w:sz w:val="28"/>
          <w:szCs w:val="28"/>
          <w:lang w:val="fr-FR" w:eastAsia="en-US"/>
        </w:rPr>
        <w:t>49</w:t>
      </w:r>
      <w:r w:rsidR="009B332E">
        <w:rPr>
          <w:b/>
          <w:bCs/>
          <w:sz w:val="28"/>
          <w:szCs w:val="28"/>
          <w:lang w:val="fr-FR" w:eastAsia="en-US"/>
        </w:rPr>
        <w:t xml:space="preserve"> </w:t>
      </w:r>
      <w:r w:rsidRPr="00DF0C2F">
        <w:rPr>
          <w:sz w:val="28"/>
          <w:szCs w:val="28"/>
          <w:lang w:val="fr-FR" w:eastAsia="en-US"/>
        </w:rPr>
        <w:t xml:space="preserve">– (1) Oficiul are în dotare </w:t>
      </w:r>
      <w:r w:rsidR="00B710B0" w:rsidRPr="00DF0C2F">
        <w:rPr>
          <w:sz w:val="28"/>
          <w:szCs w:val="28"/>
          <w:lang w:val="fr-FR" w:eastAsia="en-US"/>
        </w:rPr>
        <w:t xml:space="preserve">un parc auto de 8 autoturisme, </w:t>
      </w:r>
      <w:r w:rsidRPr="00DF0C2F">
        <w:rPr>
          <w:sz w:val="28"/>
          <w:szCs w:val="28"/>
          <w:lang w:val="fr-FR" w:eastAsia="en-US"/>
        </w:rPr>
        <w:t xml:space="preserve">din </w:t>
      </w:r>
      <w:r w:rsidR="00DE3F81" w:rsidRPr="00DF0C2F">
        <w:rPr>
          <w:sz w:val="28"/>
          <w:szCs w:val="28"/>
          <w:lang w:val="fr-FR" w:eastAsia="en-US"/>
        </w:rPr>
        <w:t>care :</w:t>
      </w:r>
    </w:p>
    <w:p w:rsidR="00FD48EB" w:rsidRPr="00DF0C2F" w:rsidRDefault="00FD48EB" w:rsidP="00C46A5C">
      <w:pPr>
        <w:numPr>
          <w:ilvl w:val="0"/>
          <w:numId w:val="1"/>
        </w:numPr>
        <w:shd w:val="clear" w:color="auto" w:fill="FFFFFF"/>
        <w:tabs>
          <w:tab w:val="left" w:pos="630"/>
        </w:tabs>
        <w:ind w:left="0" w:firstLine="360"/>
        <w:jc w:val="both"/>
        <w:rPr>
          <w:sz w:val="28"/>
          <w:szCs w:val="28"/>
          <w:lang w:val="fr-FR" w:eastAsia="en-US"/>
        </w:rPr>
      </w:pPr>
      <w:r w:rsidRPr="00DF0C2F">
        <w:rPr>
          <w:sz w:val="28"/>
          <w:szCs w:val="28"/>
          <w:lang w:val="fr-FR" w:eastAsia="en-US"/>
        </w:rPr>
        <w:t xml:space="preserve">1 autoturism pentru </w:t>
      </w:r>
      <w:r w:rsidR="00B710B0" w:rsidRPr="00DF0C2F">
        <w:rPr>
          <w:sz w:val="28"/>
          <w:szCs w:val="28"/>
          <w:lang w:val="fr-FR" w:eastAsia="en-US"/>
        </w:rPr>
        <w:t>preşedinte ;</w:t>
      </w:r>
    </w:p>
    <w:p w:rsidR="00FD48EB" w:rsidRPr="00DF0C2F" w:rsidRDefault="00FD48EB" w:rsidP="00C46A5C">
      <w:pPr>
        <w:numPr>
          <w:ilvl w:val="0"/>
          <w:numId w:val="1"/>
        </w:numPr>
        <w:shd w:val="clear" w:color="auto" w:fill="FFFFFF"/>
        <w:tabs>
          <w:tab w:val="left" w:pos="630"/>
        </w:tabs>
        <w:ind w:left="0" w:firstLine="360"/>
        <w:jc w:val="both"/>
        <w:rPr>
          <w:sz w:val="28"/>
          <w:szCs w:val="28"/>
          <w:lang w:val="fr-FR" w:eastAsia="en-US"/>
        </w:rPr>
      </w:pPr>
      <w:r w:rsidRPr="00DF0C2F">
        <w:rPr>
          <w:sz w:val="28"/>
          <w:szCs w:val="28"/>
          <w:lang w:val="fr-FR" w:eastAsia="en-US"/>
        </w:rPr>
        <w:t>1 autoturism pentru vicepreşedinte ;</w:t>
      </w:r>
    </w:p>
    <w:p w:rsidR="00FD48EB" w:rsidRPr="00DF0C2F" w:rsidRDefault="00551420" w:rsidP="00C46A5C">
      <w:pPr>
        <w:numPr>
          <w:ilvl w:val="0"/>
          <w:numId w:val="1"/>
        </w:numPr>
        <w:shd w:val="clear" w:color="auto" w:fill="FFFFFF"/>
        <w:tabs>
          <w:tab w:val="left" w:pos="630"/>
        </w:tabs>
        <w:ind w:left="0" w:firstLine="360"/>
        <w:jc w:val="both"/>
        <w:rPr>
          <w:sz w:val="28"/>
          <w:szCs w:val="28"/>
          <w:lang w:val="fr-FR" w:eastAsia="en-US"/>
        </w:rPr>
      </w:pPr>
      <w:r>
        <w:rPr>
          <w:sz w:val="28"/>
          <w:szCs w:val="28"/>
          <w:lang w:val="fr-FR" w:eastAsia="en-US"/>
        </w:rPr>
        <w:lastRenderedPageBreak/>
        <w:t>4</w:t>
      </w:r>
      <w:r w:rsidR="00FD48EB" w:rsidRPr="00DF0C2F">
        <w:rPr>
          <w:sz w:val="28"/>
          <w:szCs w:val="28"/>
          <w:lang w:val="fr-FR" w:eastAsia="en-US"/>
        </w:rPr>
        <w:t xml:space="preserve"> autoturisme pentru activitatea de supraveghere şi </w:t>
      </w:r>
      <w:r w:rsidR="00DE3F81" w:rsidRPr="00DF0C2F">
        <w:rPr>
          <w:sz w:val="28"/>
          <w:szCs w:val="28"/>
          <w:lang w:val="fr-FR" w:eastAsia="en-US"/>
        </w:rPr>
        <w:t>control ;</w:t>
      </w:r>
    </w:p>
    <w:p w:rsidR="00FD48EB" w:rsidRPr="00DF0C2F" w:rsidRDefault="0073506A" w:rsidP="00C46A5C">
      <w:pPr>
        <w:numPr>
          <w:ilvl w:val="0"/>
          <w:numId w:val="1"/>
        </w:numPr>
        <w:shd w:val="clear" w:color="auto" w:fill="FFFFFF"/>
        <w:tabs>
          <w:tab w:val="left" w:pos="630"/>
        </w:tabs>
        <w:ind w:left="0" w:firstLine="360"/>
        <w:jc w:val="both"/>
        <w:rPr>
          <w:sz w:val="28"/>
          <w:szCs w:val="28"/>
          <w:lang w:val="fr-FR" w:eastAsia="en-US"/>
        </w:rPr>
      </w:pPr>
      <w:r w:rsidRPr="00DF0C2F">
        <w:rPr>
          <w:sz w:val="28"/>
          <w:szCs w:val="28"/>
          <w:lang w:val="fr-FR" w:eastAsia="en-US"/>
        </w:rPr>
        <w:t>2</w:t>
      </w:r>
      <w:r w:rsidR="00FD48EB" w:rsidRPr="00DF0C2F">
        <w:rPr>
          <w:sz w:val="28"/>
          <w:szCs w:val="28"/>
          <w:lang w:val="fr-FR" w:eastAsia="en-US"/>
        </w:rPr>
        <w:t xml:space="preserve"> autoturisme pentru parcul comun.</w:t>
      </w:r>
    </w:p>
    <w:p w:rsidR="00FD48EB" w:rsidRPr="00DF0C2F" w:rsidRDefault="00FD48EB" w:rsidP="00FD48EB">
      <w:pPr>
        <w:shd w:val="clear" w:color="auto" w:fill="FFFFFF"/>
        <w:ind w:firstLine="567"/>
        <w:jc w:val="both"/>
        <w:rPr>
          <w:sz w:val="28"/>
          <w:szCs w:val="28"/>
          <w:lang w:eastAsia="en-US"/>
        </w:rPr>
      </w:pPr>
      <w:r w:rsidRPr="00DF0C2F">
        <w:rPr>
          <w:sz w:val="28"/>
          <w:szCs w:val="28"/>
          <w:lang w:eastAsia="en-US"/>
        </w:rPr>
        <w:t xml:space="preserve">(2) Persoanele care prin lege au dreptul de a utiliza </w:t>
      </w:r>
      <w:r w:rsidR="00C871F3" w:rsidRPr="00DF0C2F">
        <w:rPr>
          <w:sz w:val="28"/>
          <w:szCs w:val="28"/>
          <w:lang w:eastAsia="en-US"/>
        </w:rPr>
        <w:t>autoturismele</w:t>
      </w:r>
      <w:r w:rsidRPr="00DF0C2F">
        <w:rPr>
          <w:sz w:val="28"/>
          <w:szCs w:val="28"/>
          <w:lang w:eastAsia="en-US"/>
        </w:rPr>
        <w:t xml:space="preserve"> din dotarea Oficiului, precum şi persoanele care au atribuţii în domeniul de activitate al acestuia pot folosi mijloacele de transport din parcul auto al instituţiei, în baza permisului de conducere pe care îl posedă, cu aprobarea prealabilă a ordonatorului principal de credite.</w:t>
      </w:r>
    </w:p>
    <w:p w:rsidR="00FD48EB" w:rsidRPr="00DF0C2F" w:rsidRDefault="00FD48EB" w:rsidP="00FD48EB">
      <w:pPr>
        <w:shd w:val="clear" w:color="auto" w:fill="FFFFFF"/>
        <w:ind w:firstLine="562"/>
        <w:jc w:val="both"/>
        <w:rPr>
          <w:sz w:val="28"/>
          <w:szCs w:val="28"/>
          <w:lang w:eastAsia="en-US"/>
        </w:rPr>
      </w:pPr>
      <w:r w:rsidRPr="00DF0C2F">
        <w:rPr>
          <w:sz w:val="28"/>
          <w:szCs w:val="28"/>
          <w:lang w:eastAsia="en-US"/>
        </w:rPr>
        <w:t>(</w:t>
      </w:r>
      <w:r w:rsidR="00551420">
        <w:rPr>
          <w:sz w:val="28"/>
          <w:szCs w:val="28"/>
          <w:lang w:eastAsia="en-US"/>
        </w:rPr>
        <w:t>3</w:t>
      </w:r>
      <w:r w:rsidRPr="00DF0C2F">
        <w:rPr>
          <w:sz w:val="28"/>
          <w:szCs w:val="28"/>
          <w:lang w:eastAsia="en-US"/>
        </w:rPr>
        <w:t>) Regimul şi forma foilor de parcurs se stabilesc prin ordin al preşedintelui.</w:t>
      </w:r>
    </w:p>
    <w:p w:rsidR="00FD48EB" w:rsidRDefault="00551420" w:rsidP="009B332E">
      <w:pPr>
        <w:shd w:val="clear" w:color="auto" w:fill="FFFFFF"/>
        <w:tabs>
          <w:tab w:val="left" w:pos="900"/>
        </w:tabs>
        <w:ind w:firstLine="567"/>
        <w:jc w:val="both"/>
        <w:rPr>
          <w:sz w:val="28"/>
          <w:szCs w:val="28"/>
          <w:lang w:eastAsia="en-US"/>
        </w:rPr>
      </w:pPr>
      <w:r>
        <w:rPr>
          <w:sz w:val="28"/>
          <w:szCs w:val="28"/>
          <w:lang w:eastAsia="en-US"/>
        </w:rPr>
        <w:t>(4</w:t>
      </w:r>
      <w:r w:rsidR="00FD48EB" w:rsidRPr="00DF0C2F">
        <w:rPr>
          <w:sz w:val="28"/>
          <w:szCs w:val="28"/>
          <w:lang w:eastAsia="en-US"/>
        </w:rPr>
        <w:t>) Deplasările în afara Bucureştiului se efectuează doar cu aprobarea preşedintelui.</w:t>
      </w:r>
    </w:p>
    <w:p w:rsidR="00E83C6A" w:rsidRPr="00DF0C2F" w:rsidRDefault="00E83C6A" w:rsidP="00E83C6A">
      <w:pPr>
        <w:pStyle w:val="NormalWeb"/>
        <w:spacing w:before="0" w:beforeAutospacing="0" w:after="0" w:afterAutospacing="0"/>
        <w:jc w:val="both"/>
        <w:rPr>
          <w:sz w:val="28"/>
          <w:szCs w:val="28"/>
          <w:lang w:val="en-US" w:eastAsia="en-US"/>
        </w:rPr>
      </w:pPr>
      <w:r w:rsidRPr="00DF0C2F">
        <w:rPr>
          <w:b/>
          <w:sz w:val="28"/>
          <w:szCs w:val="28"/>
          <w:lang w:val="en-US" w:eastAsia="en-US"/>
        </w:rPr>
        <w:tab/>
      </w:r>
      <w:r w:rsidRPr="00DF0C2F">
        <w:rPr>
          <w:rStyle w:val="rvts6"/>
          <w:b/>
          <w:sz w:val="28"/>
          <w:szCs w:val="28"/>
        </w:rPr>
        <w:t xml:space="preserve">Art. </w:t>
      </w:r>
      <w:r w:rsidR="00A85779" w:rsidRPr="00DF0C2F">
        <w:rPr>
          <w:rStyle w:val="rvts6"/>
          <w:b/>
          <w:sz w:val="28"/>
          <w:szCs w:val="28"/>
        </w:rPr>
        <w:t>5</w:t>
      </w:r>
      <w:r w:rsidR="00551420">
        <w:rPr>
          <w:rStyle w:val="rvts6"/>
          <w:b/>
          <w:sz w:val="28"/>
          <w:szCs w:val="28"/>
        </w:rPr>
        <w:t>0</w:t>
      </w:r>
      <w:r w:rsidRPr="00DF0C2F">
        <w:rPr>
          <w:rStyle w:val="rvts6"/>
          <w:b/>
          <w:sz w:val="28"/>
          <w:szCs w:val="28"/>
        </w:rPr>
        <w:t xml:space="preserve"> -</w:t>
      </w:r>
      <w:r w:rsidRPr="00DF0C2F">
        <w:rPr>
          <w:rStyle w:val="rvts6"/>
          <w:sz w:val="28"/>
          <w:szCs w:val="28"/>
        </w:rPr>
        <w:t> </w:t>
      </w:r>
      <w:r w:rsidRPr="00DF0C2F">
        <w:rPr>
          <w:rStyle w:val="rvts7"/>
          <w:sz w:val="28"/>
          <w:szCs w:val="28"/>
        </w:rPr>
        <w:t>Toate structurile şi întregul personal din cadrul Oficiului au obligaţia:</w:t>
      </w:r>
    </w:p>
    <w:p w:rsidR="00E83C6A" w:rsidRPr="00DF0C2F" w:rsidRDefault="00E83C6A" w:rsidP="00314478">
      <w:pPr>
        <w:pStyle w:val="NormalWeb"/>
        <w:tabs>
          <w:tab w:val="left" w:pos="630"/>
        </w:tabs>
        <w:spacing w:before="0" w:beforeAutospacing="0" w:after="0" w:afterAutospacing="0"/>
        <w:ind w:firstLine="360"/>
        <w:jc w:val="both"/>
        <w:rPr>
          <w:sz w:val="28"/>
          <w:szCs w:val="28"/>
        </w:rPr>
      </w:pPr>
      <w:r w:rsidRPr="00DF0C2F">
        <w:rPr>
          <w:rStyle w:val="rvts7"/>
          <w:sz w:val="28"/>
          <w:szCs w:val="28"/>
        </w:rPr>
        <w:t>a) să asigure realizarea la timp şi de calitate a tuturor sarcinilor stabilite de conducerea Oficiului;</w:t>
      </w:r>
    </w:p>
    <w:p w:rsidR="00E83C6A" w:rsidRPr="00DF0C2F" w:rsidRDefault="00E83C6A" w:rsidP="00314478">
      <w:pPr>
        <w:pStyle w:val="NormalWeb"/>
        <w:tabs>
          <w:tab w:val="left" w:pos="630"/>
        </w:tabs>
        <w:spacing w:before="0" w:beforeAutospacing="0" w:after="0" w:afterAutospacing="0"/>
        <w:ind w:firstLine="360"/>
        <w:jc w:val="both"/>
        <w:rPr>
          <w:sz w:val="28"/>
          <w:szCs w:val="28"/>
        </w:rPr>
      </w:pPr>
      <w:r w:rsidRPr="00DF0C2F">
        <w:rPr>
          <w:rStyle w:val="rvts7"/>
          <w:sz w:val="28"/>
          <w:szCs w:val="28"/>
        </w:rPr>
        <w:t>b) să manifeste fermitate în aplicarea legilor şi solicitudine faţă de organele centrale sau locale cu care colaborează ori care cer sprijin în rezolvarea unor probleme din domeniul de activitate al Oficiului;</w:t>
      </w:r>
    </w:p>
    <w:p w:rsidR="00E83C6A" w:rsidRPr="00DF0C2F" w:rsidRDefault="00E83C6A" w:rsidP="00314478">
      <w:pPr>
        <w:pStyle w:val="NormalWeb"/>
        <w:tabs>
          <w:tab w:val="left" w:pos="630"/>
        </w:tabs>
        <w:spacing w:before="0" w:beforeAutospacing="0" w:after="0" w:afterAutospacing="0"/>
        <w:ind w:firstLine="360"/>
        <w:jc w:val="both"/>
        <w:rPr>
          <w:sz w:val="28"/>
          <w:szCs w:val="28"/>
        </w:rPr>
      </w:pPr>
      <w:r w:rsidRPr="00DF0C2F">
        <w:rPr>
          <w:rStyle w:val="rvts7"/>
          <w:sz w:val="28"/>
          <w:szCs w:val="28"/>
        </w:rPr>
        <w:t>c) să manifeste solicitudine faţă de toţi cetăţenii care se adresează Oficiului prin audienţe, cereri, sesizări sau reclamaţii, în vederea rezolvării acestora potrivit dispoziţiilor legale în vigoare;</w:t>
      </w:r>
    </w:p>
    <w:p w:rsidR="00E83C6A" w:rsidRPr="00DF0C2F" w:rsidRDefault="00E83C6A" w:rsidP="00E83C6A">
      <w:pPr>
        <w:shd w:val="clear" w:color="auto" w:fill="FFFFFF"/>
        <w:jc w:val="both"/>
        <w:rPr>
          <w:sz w:val="28"/>
          <w:szCs w:val="28"/>
          <w:lang w:val="en-US" w:eastAsia="en-US"/>
        </w:rPr>
      </w:pPr>
      <w:bookmarkStart w:id="44" w:name="4718888"/>
      <w:bookmarkEnd w:id="44"/>
      <w:r w:rsidRPr="00DF0C2F">
        <w:rPr>
          <w:rStyle w:val="rvts6"/>
          <w:sz w:val="28"/>
          <w:szCs w:val="28"/>
        </w:rPr>
        <w:t xml:space="preserve">    </w:t>
      </w:r>
      <w:r w:rsidRPr="00DF0C2F">
        <w:rPr>
          <w:rStyle w:val="rvts6"/>
          <w:sz w:val="28"/>
          <w:szCs w:val="28"/>
        </w:rPr>
        <w:tab/>
      </w:r>
      <w:r w:rsidRPr="00DF0C2F">
        <w:rPr>
          <w:rStyle w:val="rvts6"/>
          <w:b/>
          <w:sz w:val="28"/>
          <w:szCs w:val="28"/>
        </w:rPr>
        <w:t xml:space="preserve">Art. </w:t>
      </w:r>
      <w:r w:rsidR="00A85779" w:rsidRPr="00DF0C2F">
        <w:rPr>
          <w:rStyle w:val="rvts6"/>
          <w:b/>
          <w:sz w:val="28"/>
          <w:szCs w:val="28"/>
        </w:rPr>
        <w:t>5</w:t>
      </w:r>
      <w:r w:rsidR="00551420">
        <w:rPr>
          <w:rStyle w:val="rvts6"/>
          <w:b/>
          <w:sz w:val="28"/>
          <w:szCs w:val="28"/>
        </w:rPr>
        <w:t>1</w:t>
      </w:r>
      <w:r w:rsidRPr="00DF0C2F">
        <w:rPr>
          <w:rStyle w:val="rvts6"/>
          <w:sz w:val="28"/>
          <w:szCs w:val="28"/>
        </w:rPr>
        <w:t xml:space="preserve"> - </w:t>
      </w:r>
      <w:bookmarkStart w:id="45" w:name="4718889"/>
      <w:bookmarkEnd w:id="45"/>
      <w:r w:rsidRPr="00DF0C2F">
        <w:rPr>
          <w:sz w:val="28"/>
          <w:szCs w:val="28"/>
          <w:lang w:val="en-US" w:eastAsia="en-US"/>
        </w:rPr>
        <w:t> Detalierea atribuţiilor, sarcinile şi răspunderile individuale ale personalului Oficiului se stabilesc prin fişa postului, care se întocmeşte în baza legii şi a prezentului regulament, se semnează de către salariat şi şefii ierarhici şi se aprobă de către preşedintele Oficiului.</w:t>
      </w:r>
    </w:p>
    <w:p w:rsidR="00E83C6A" w:rsidRPr="00DF0C2F" w:rsidRDefault="00E83C6A" w:rsidP="00E83C6A">
      <w:pPr>
        <w:pStyle w:val="NormalWeb"/>
        <w:spacing w:before="0" w:beforeAutospacing="0" w:after="0" w:afterAutospacing="0"/>
        <w:ind w:firstLine="720"/>
        <w:jc w:val="both"/>
        <w:rPr>
          <w:sz w:val="28"/>
          <w:szCs w:val="28"/>
        </w:rPr>
      </w:pPr>
      <w:r w:rsidRPr="00DF0C2F">
        <w:rPr>
          <w:rStyle w:val="rvts6"/>
          <w:b/>
          <w:sz w:val="28"/>
          <w:szCs w:val="28"/>
        </w:rPr>
        <w:t xml:space="preserve">Art. </w:t>
      </w:r>
      <w:r w:rsidR="00A85779" w:rsidRPr="00DF0C2F">
        <w:rPr>
          <w:rStyle w:val="rvts6"/>
          <w:b/>
          <w:sz w:val="28"/>
          <w:szCs w:val="28"/>
        </w:rPr>
        <w:t>5</w:t>
      </w:r>
      <w:r w:rsidR="00551420">
        <w:rPr>
          <w:rStyle w:val="rvts6"/>
          <w:b/>
          <w:sz w:val="28"/>
          <w:szCs w:val="28"/>
        </w:rPr>
        <w:t>2</w:t>
      </w:r>
      <w:r w:rsidRPr="00DF0C2F">
        <w:rPr>
          <w:rStyle w:val="rvts6"/>
          <w:sz w:val="28"/>
          <w:szCs w:val="28"/>
        </w:rPr>
        <w:t xml:space="preserve">  - </w:t>
      </w:r>
      <w:r w:rsidRPr="00DF0C2F">
        <w:rPr>
          <w:rStyle w:val="rvts7"/>
          <w:sz w:val="28"/>
          <w:szCs w:val="28"/>
        </w:rPr>
        <w:t>Prevederile prezentului regulament se completează cu orice alte dispoziţii legale care privesc organizarea, funcţionarea şi atribuţiile Oficiului;</w:t>
      </w:r>
    </w:p>
    <w:p w:rsidR="00E83C6A" w:rsidRPr="00DF0C2F" w:rsidRDefault="00E83C6A" w:rsidP="00E83C6A">
      <w:pPr>
        <w:pStyle w:val="NormalWeb"/>
        <w:spacing w:before="0" w:beforeAutospacing="0" w:after="0" w:afterAutospacing="0"/>
        <w:jc w:val="both"/>
        <w:rPr>
          <w:sz w:val="28"/>
          <w:szCs w:val="28"/>
        </w:rPr>
      </w:pPr>
      <w:bookmarkStart w:id="46" w:name="4718890"/>
      <w:bookmarkEnd w:id="46"/>
      <w:r w:rsidRPr="00DF0C2F">
        <w:rPr>
          <w:rStyle w:val="rvts6"/>
          <w:sz w:val="28"/>
          <w:szCs w:val="28"/>
        </w:rPr>
        <w:t xml:space="preserve">    </w:t>
      </w:r>
      <w:r w:rsidRPr="00DF0C2F">
        <w:rPr>
          <w:rStyle w:val="rvts6"/>
          <w:sz w:val="28"/>
          <w:szCs w:val="28"/>
        </w:rPr>
        <w:tab/>
      </w:r>
      <w:r w:rsidRPr="00DF0C2F">
        <w:rPr>
          <w:rStyle w:val="rvts6"/>
          <w:b/>
          <w:sz w:val="28"/>
          <w:szCs w:val="28"/>
        </w:rPr>
        <w:t xml:space="preserve">Art. </w:t>
      </w:r>
      <w:r w:rsidR="00A85779" w:rsidRPr="00DF0C2F">
        <w:rPr>
          <w:rStyle w:val="rvts6"/>
          <w:b/>
          <w:sz w:val="28"/>
          <w:szCs w:val="28"/>
        </w:rPr>
        <w:t>5</w:t>
      </w:r>
      <w:r w:rsidR="00551420">
        <w:rPr>
          <w:rStyle w:val="rvts6"/>
          <w:b/>
          <w:sz w:val="28"/>
          <w:szCs w:val="28"/>
        </w:rPr>
        <w:t>3</w:t>
      </w:r>
      <w:r w:rsidRPr="00DF0C2F">
        <w:rPr>
          <w:rStyle w:val="rvts6"/>
          <w:sz w:val="28"/>
          <w:szCs w:val="28"/>
        </w:rPr>
        <w:t xml:space="preserve"> - </w:t>
      </w:r>
      <w:r w:rsidRPr="00DF0C2F">
        <w:rPr>
          <w:rStyle w:val="rvts7"/>
          <w:sz w:val="28"/>
          <w:szCs w:val="28"/>
        </w:rPr>
        <w:t>Conducătorii structurilor din cadrul Oficiului sunt obligaţi să asigure cunoaşterea şi însuşirea de către întregul personal din subordine a prezentului regulament.</w:t>
      </w:r>
    </w:p>
    <w:p w:rsidR="00E83C6A" w:rsidRPr="00DF0C2F" w:rsidRDefault="00E83C6A" w:rsidP="00E83C6A">
      <w:pPr>
        <w:pStyle w:val="NormalWeb"/>
        <w:spacing w:before="0" w:beforeAutospacing="0" w:after="0" w:afterAutospacing="0"/>
        <w:jc w:val="both"/>
        <w:rPr>
          <w:rStyle w:val="rvts7"/>
          <w:sz w:val="28"/>
          <w:szCs w:val="28"/>
        </w:rPr>
      </w:pPr>
      <w:bookmarkStart w:id="47" w:name="4718891"/>
      <w:bookmarkEnd w:id="47"/>
      <w:r w:rsidRPr="00DF0C2F">
        <w:rPr>
          <w:rStyle w:val="rvts6"/>
          <w:sz w:val="28"/>
          <w:szCs w:val="28"/>
        </w:rPr>
        <w:t xml:space="preserve">    </w:t>
      </w:r>
      <w:r w:rsidRPr="00DF0C2F">
        <w:rPr>
          <w:rStyle w:val="rvts6"/>
          <w:sz w:val="28"/>
          <w:szCs w:val="28"/>
        </w:rPr>
        <w:tab/>
      </w:r>
      <w:r w:rsidRPr="00DF0C2F">
        <w:rPr>
          <w:rStyle w:val="rvts6"/>
          <w:b/>
          <w:sz w:val="28"/>
          <w:szCs w:val="28"/>
        </w:rPr>
        <w:t xml:space="preserve">Art. </w:t>
      </w:r>
      <w:r w:rsidR="00A85779" w:rsidRPr="00DF0C2F">
        <w:rPr>
          <w:rStyle w:val="rvts6"/>
          <w:b/>
          <w:sz w:val="28"/>
          <w:szCs w:val="28"/>
        </w:rPr>
        <w:t>5</w:t>
      </w:r>
      <w:r w:rsidR="00551420">
        <w:rPr>
          <w:rStyle w:val="rvts6"/>
          <w:b/>
          <w:sz w:val="28"/>
          <w:szCs w:val="28"/>
        </w:rPr>
        <w:t>4</w:t>
      </w:r>
      <w:r w:rsidRPr="00DF0C2F">
        <w:rPr>
          <w:rStyle w:val="rvts6"/>
          <w:b/>
          <w:sz w:val="28"/>
          <w:szCs w:val="28"/>
        </w:rPr>
        <w:t xml:space="preserve"> -</w:t>
      </w:r>
      <w:r w:rsidRPr="00DF0C2F">
        <w:rPr>
          <w:rStyle w:val="rvts6"/>
          <w:sz w:val="28"/>
          <w:szCs w:val="28"/>
        </w:rPr>
        <w:t> </w:t>
      </w:r>
      <w:r w:rsidRPr="00DF0C2F">
        <w:rPr>
          <w:rStyle w:val="rvts7"/>
          <w:sz w:val="28"/>
          <w:szCs w:val="28"/>
        </w:rPr>
        <w:t>Nerespectarea prevederilor prezentului regulament antrenează răspunderea disciplinară prevăzută de  </w:t>
      </w:r>
      <w:hyperlink r:id="rId24" w:history="1">
        <w:r w:rsidRPr="00DF0C2F">
          <w:rPr>
            <w:rStyle w:val="Hyperlink"/>
            <w:color w:val="auto"/>
            <w:sz w:val="28"/>
            <w:szCs w:val="28"/>
          </w:rPr>
          <w:t>Legea nr. 53/2003</w:t>
        </w:r>
      </w:hyperlink>
      <w:r w:rsidRPr="00DF0C2F">
        <w:rPr>
          <w:rStyle w:val="rvts7"/>
          <w:sz w:val="28"/>
          <w:szCs w:val="28"/>
        </w:rPr>
        <w:t> - Codul muncii, republicată, cu modificările şi completările ulterioare.</w:t>
      </w:r>
    </w:p>
    <w:p w:rsidR="00381535" w:rsidRPr="00DF0C2F" w:rsidRDefault="00381535">
      <w:pPr>
        <w:rPr>
          <w:sz w:val="28"/>
          <w:szCs w:val="28"/>
        </w:rPr>
      </w:pPr>
      <w:bookmarkStart w:id="48" w:name="3534210"/>
      <w:bookmarkEnd w:id="48"/>
    </w:p>
    <w:sectPr w:rsidR="00381535" w:rsidRPr="00DF0C2F" w:rsidSect="00321B50">
      <w:headerReference w:type="default" r:id="rId25"/>
      <w:footerReference w:type="even" r:id="rId26"/>
      <w:footerReference w:type="default" r:id="rId27"/>
      <w:pgSz w:w="11909" w:h="16834" w:code="9"/>
      <w:pgMar w:top="-6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EC" w:rsidRDefault="00F63FEC">
      <w:r>
        <w:separator/>
      </w:r>
    </w:p>
  </w:endnote>
  <w:endnote w:type="continuationSeparator" w:id="0">
    <w:p w:rsidR="00F63FEC" w:rsidRDefault="00F6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30" w:rsidRDefault="00E96930" w:rsidP="00321B5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E96930" w:rsidRDefault="00E96930">
    <w:pPr>
      <w:pStyle w:val="Subs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30" w:rsidRDefault="00E96930" w:rsidP="00321B5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16772E">
      <w:rPr>
        <w:rStyle w:val="Numrdepagin"/>
        <w:noProof/>
      </w:rPr>
      <w:t>21</w:t>
    </w:r>
    <w:r>
      <w:rPr>
        <w:rStyle w:val="Numrdepagin"/>
      </w:rPr>
      <w:fldChar w:fldCharType="end"/>
    </w:r>
  </w:p>
  <w:p w:rsidR="00E96930" w:rsidRPr="00096D05" w:rsidRDefault="00E96930" w:rsidP="00A41BAC">
    <w:pPr>
      <w:pStyle w:val="Subsol"/>
      <w:rPr>
        <w:b/>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EC" w:rsidRDefault="00F63FEC">
      <w:r>
        <w:separator/>
      </w:r>
    </w:p>
  </w:footnote>
  <w:footnote w:type="continuationSeparator" w:id="0">
    <w:p w:rsidR="00F63FEC" w:rsidRDefault="00F63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30" w:rsidRDefault="00E96930">
    <w:pPr>
      <w:pStyle w:val="Antet"/>
    </w:pPr>
  </w:p>
  <w:p w:rsidR="00E96930" w:rsidRDefault="00E96930">
    <w:pPr>
      <w:pStyle w:val="Ante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4A"/>
    <w:multiLevelType w:val="multilevel"/>
    <w:tmpl w:val="CC4028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01F2514B"/>
    <w:multiLevelType w:val="hybridMultilevel"/>
    <w:tmpl w:val="F54026E4"/>
    <w:lvl w:ilvl="0" w:tplc="C278F196">
      <w:start w:val="1"/>
      <w:numFmt w:val="lowerLetter"/>
      <w:lvlText w:val="%1)"/>
      <w:lvlJc w:val="left"/>
      <w:pPr>
        <w:ind w:left="795" w:hanging="360"/>
      </w:pPr>
      <w:rPr>
        <w:rFonts w:hint="default"/>
        <w:color w:val="auto"/>
      </w:r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 w15:restartNumberingAfterBreak="0">
    <w:nsid w:val="08CD61FD"/>
    <w:multiLevelType w:val="hybridMultilevel"/>
    <w:tmpl w:val="57ACC4B4"/>
    <w:lvl w:ilvl="0" w:tplc="4A2C0440">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0B52695F"/>
    <w:multiLevelType w:val="hybridMultilevel"/>
    <w:tmpl w:val="B87E3E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6129A1"/>
    <w:multiLevelType w:val="hybridMultilevel"/>
    <w:tmpl w:val="7146E5FC"/>
    <w:lvl w:ilvl="0" w:tplc="04090017">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727C9"/>
    <w:multiLevelType w:val="hybridMultilevel"/>
    <w:tmpl w:val="1CD6B946"/>
    <w:lvl w:ilvl="0" w:tplc="04090011">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0F5D27DF"/>
    <w:multiLevelType w:val="hybridMultilevel"/>
    <w:tmpl w:val="0AE8DD74"/>
    <w:lvl w:ilvl="0" w:tplc="C278F19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E4C0F"/>
    <w:multiLevelType w:val="hybridMultilevel"/>
    <w:tmpl w:val="8C0C099C"/>
    <w:lvl w:ilvl="0" w:tplc="EE889EC8">
      <w:start w:val="1"/>
      <w:numFmt w:val="lowerLetter"/>
      <w:lvlText w:val="%1)"/>
      <w:lvlJc w:val="left"/>
      <w:pPr>
        <w:ind w:left="927" w:hanging="360"/>
      </w:pPr>
      <w:rPr>
        <w:rFonts w:ascii="Times New Roman" w:eastAsia="Times New Roman" w:hAnsi="Times New Roman" w:cs="Times New Roman"/>
      </w:rPr>
    </w:lvl>
    <w:lvl w:ilvl="1" w:tplc="4BDED59C">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03537A8"/>
    <w:multiLevelType w:val="hybridMultilevel"/>
    <w:tmpl w:val="FDF41CCE"/>
    <w:lvl w:ilvl="0" w:tplc="A1D27FC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088433F"/>
    <w:multiLevelType w:val="hybridMultilevel"/>
    <w:tmpl w:val="38348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E33"/>
    <w:multiLevelType w:val="hybridMultilevel"/>
    <w:tmpl w:val="F1B2E17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53262"/>
    <w:multiLevelType w:val="hybridMultilevel"/>
    <w:tmpl w:val="0AE8DD74"/>
    <w:lvl w:ilvl="0" w:tplc="C278F19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F5842"/>
    <w:multiLevelType w:val="hybridMultilevel"/>
    <w:tmpl w:val="F8E03ECA"/>
    <w:lvl w:ilvl="0" w:tplc="04090017">
      <w:start w:val="1"/>
      <w:numFmt w:val="lowerLetter"/>
      <w:lvlText w:val="%1)"/>
      <w:lvlJc w:val="left"/>
      <w:pPr>
        <w:ind w:left="720" w:hanging="360"/>
      </w:pPr>
    </w:lvl>
    <w:lvl w:ilvl="1" w:tplc="46D6EBF0">
      <w:start w:val="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46942"/>
    <w:multiLevelType w:val="hybridMultilevel"/>
    <w:tmpl w:val="D57CB53A"/>
    <w:lvl w:ilvl="0" w:tplc="04180017">
      <w:start w:val="17"/>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FF06F6"/>
    <w:multiLevelType w:val="hybridMultilevel"/>
    <w:tmpl w:val="B36CB02C"/>
    <w:lvl w:ilvl="0" w:tplc="F5346F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7048C"/>
    <w:multiLevelType w:val="hybridMultilevel"/>
    <w:tmpl w:val="6102FF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E3421"/>
    <w:multiLevelType w:val="hybridMultilevel"/>
    <w:tmpl w:val="138A19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F6D94"/>
    <w:multiLevelType w:val="hybridMultilevel"/>
    <w:tmpl w:val="3F0E4BA2"/>
    <w:lvl w:ilvl="0" w:tplc="04090017">
      <w:start w:val="1"/>
      <w:numFmt w:val="lowerLetter"/>
      <w:lvlText w:val="%1)"/>
      <w:lvlJc w:val="left"/>
      <w:pPr>
        <w:ind w:left="360" w:hanging="360"/>
      </w:pPr>
    </w:lvl>
    <w:lvl w:ilvl="1" w:tplc="0418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4F3A6C"/>
    <w:multiLevelType w:val="hybridMultilevel"/>
    <w:tmpl w:val="189ED8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B32C2"/>
    <w:multiLevelType w:val="multilevel"/>
    <w:tmpl w:val="D4B81C72"/>
    <w:lvl w:ilvl="0">
      <w:start w:val="1"/>
      <w:numFmt w:val="decimal"/>
      <w:lvlText w:val="%1"/>
      <w:lvlJc w:val="left"/>
      <w:pPr>
        <w:ind w:left="675" w:hanging="675"/>
      </w:pPr>
      <w:rPr>
        <w:rFonts w:hint="default"/>
      </w:rPr>
    </w:lvl>
    <w:lvl w:ilvl="1">
      <w:start w:val="1"/>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0954738"/>
    <w:multiLevelType w:val="hybridMultilevel"/>
    <w:tmpl w:val="EF3C91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546FB"/>
    <w:multiLevelType w:val="hybridMultilevel"/>
    <w:tmpl w:val="2CC85550"/>
    <w:lvl w:ilvl="0" w:tplc="4D82CFCC">
      <w:start w:val="1"/>
      <w:numFmt w:val="decimal"/>
      <w:lvlText w:val="%1."/>
      <w:lvlJc w:val="left"/>
      <w:pPr>
        <w:ind w:left="927" w:hanging="360"/>
      </w:pPr>
      <w:rPr>
        <w:rFonts w:hint="default"/>
      </w:rPr>
    </w:lvl>
    <w:lvl w:ilvl="1" w:tplc="4BDED59C">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5495724"/>
    <w:multiLevelType w:val="hybridMultilevel"/>
    <w:tmpl w:val="0AE8DD74"/>
    <w:lvl w:ilvl="0" w:tplc="C278F19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3490A"/>
    <w:multiLevelType w:val="hybridMultilevel"/>
    <w:tmpl w:val="11C618A4"/>
    <w:lvl w:ilvl="0" w:tplc="B83ED8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944E7"/>
    <w:multiLevelType w:val="hybridMultilevel"/>
    <w:tmpl w:val="B9E62D5C"/>
    <w:lvl w:ilvl="0" w:tplc="AB68439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800C4"/>
    <w:multiLevelType w:val="hybridMultilevel"/>
    <w:tmpl w:val="3BAECB6A"/>
    <w:lvl w:ilvl="0" w:tplc="04180017">
      <w:start w:val="17"/>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FA22D8E"/>
    <w:multiLevelType w:val="hybridMultilevel"/>
    <w:tmpl w:val="BE74D8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D695B"/>
    <w:multiLevelType w:val="hybridMultilevel"/>
    <w:tmpl w:val="47D403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5461B"/>
    <w:multiLevelType w:val="hybridMultilevel"/>
    <w:tmpl w:val="94C0FACE"/>
    <w:lvl w:ilvl="0" w:tplc="04090017">
      <w:start w:val="1"/>
      <w:numFmt w:val="lowerLetter"/>
      <w:lvlText w:val="%1)"/>
      <w:lvlJc w:val="left"/>
      <w:pPr>
        <w:ind w:left="36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55A67C89"/>
    <w:multiLevelType w:val="hybridMultilevel"/>
    <w:tmpl w:val="E54C4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3881DAE">
      <w:start w:val="4"/>
      <w:numFmt w:val="bullet"/>
      <w:lvlText w:val="-"/>
      <w:lvlJc w:val="left"/>
      <w:pPr>
        <w:ind w:left="2340" w:hanging="360"/>
      </w:pPr>
      <w:rPr>
        <w:rFonts w:ascii="Times New Roman" w:eastAsia="Times New Roman" w:hAnsi="Times New Roman" w:cs="Times New Roman" w:hint="default"/>
        <w:i/>
        <w:color w:val="008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759B0"/>
    <w:multiLevelType w:val="hybridMultilevel"/>
    <w:tmpl w:val="E222CF62"/>
    <w:lvl w:ilvl="0" w:tplc="0409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15:restartNumberingAfterBreak="0">
    <w:nsid w:val="5D8E562C"/>
    <w:multiLevelType w:val="multilevel"/>
    <w:tmpl w:val="CC4028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5EF34B43"/>
    <w:multiLevelType w:val="hybridMultilevel"/>
    <w:tmpl w:val="3F866B88"/>
    <w:lvl w:ilvl="0" w:tplc="04090017">
      <w:start w:val="1"/>
      <w:numFmt w:val="lowerLetter"/>
      <w:lvlText w:val="%1)"/>
      <w:lvlJc w:val="left"/>
      <w:pPr>
        <w:ind w:left="450"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3" w15:restartNumberingAfterBreak="0">
    <w:nsid w:val="60A14F00"/>
    <w:multiLevelType w:val="hybridMultilevel"/>
    <w:tmpl w:val="13E0E56C"/>
    <w:lvl w:ilvl="0" w:tplc="156672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D485B"/>
    <w:multiLevelType w:val="hybridMultilevel"/>
    <w:tmpl w:val="274CF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75EEC"/>
    <w:multiLevelType w:val="hybridMultilevel"/>
    <w:tmpl w:val="CC067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77331"/>
    <w:multiLevelType w:val="hybridMultilevel"/>
    <w:tmpl w:val="337A5990"/>
    <w:lvl w:ilvl="0" w:tplc="1FE01A9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69024252"/>
    <w:multiLevelType w:val="hybridMultilevel"/>
    <w:tmpl w:val="FFD2BD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D41F0"/>
    <w:multiLevelType w:val="multilevel"/>
    <w:tmpl w:val="0A2807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FB65DF3"/>
    <w:multiLevelType w:val="hybridMultilevel"/>
    <w:tmpl w:val="24EA9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626C6"/>
    <w:multiLevelType w:val="hybridMultilevel"/>
    <w:tmpl w:val="5A6EAA9E"/>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15:restartNumberingAfterBreak="0">
    <w:nsid w:val="738D3035"/>
    <w:multiLevelType w:val="hybridMultilevel"/>
    <w:tmpl w:val="A1F829E0"/>
    <w:lvl w:ilvl="0" w:tplc="E732F214">
      <w:start w:val="18"/>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98A03FE"/>
    <w:multiLevelType w:val="hybridMultilevel"/>
    <w:tmpl w:val="AC90B5DE"/>
    <w:lvl w:ilvl="0" w:tplc="C278F196">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B08409D"/>
    <w:multiLevelType w:val="hybridMultilevel"/>
    <w:tmpl w:val="F78EB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F53AC"/>
    <w:multiLevelType w:val="hybridMultilevel"/>
    <w:tmpl w:val="FDF41CCE"/>
    <w:lvl w:ilvl="0" w:tplc="A1D27FC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DAE52C7"/>
    <w:multiLevelType w:val="hybridMultilevel"/>
    <w:tmpl w:val="E60859E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387E16"/>
    <w:multiLevelType w:val="hybridMultilevel"/>
    <w:tmpl w:val="C81C84BA"/>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9"/>
  </w:num>
  <w:num w:numId="2">
    <w:abstractNumId w:val="28"/>
  </w:num>
  <w:num w:numId="3">
    <w:abstractNumId w:val="32"/>
  </w:num>
  <w:num w:numId="4">
    <w:abstractNumId w:val="35"/>
  </w:num>
  <w:num w:numId="5">
    <w:abstractNumId w:val="44"/>
  </w:num>
  <w:num w:numId="6">
    <w:abstractNumId w:val="21"/>
  </w:num>
  <w:num w:numId="7">
    <w:abstractNumId w:val="15"/>
  </w:num>
  <w:num w:numId="8">
    <w:abstractNumId w:val="14"/>
  </w:num>
  <w:num w:numId="9">
    <w:abstractNumId w:val="23"/>
  </w:num>
  <w:num w:numId="10">
    <w:abstractNumId w:val="29"/>
  </w:num>
  <w:num w:numId="11">
    <w:abstractNumId w:val="27"/>
  </w:num>
  <w:num w:numId="12">
    <w:abstractNumId w:val="16"/>
  </w:num>
  <w:num w:numId="13">
    <w:abstractNumId w:val="18"/>
  </w:num>
  <w:num w:numId="14">
    <w:abstractNumId w:val="34"/>
  </w:num>
  <w:num w:numId="15">
    <w:abstractNumId w:val="8"/>
  </w:num>
  <w:num w:numId="16">
    <w:abstractNumId w:val="7"/>
  </w:num>
  <w:num w:numId="17">
    <w:abstractNumId w:val="40"/>
  </w:num>
  <w:num w:numId="18">
    <w:abstractNumId w:val="5"/>
  </w:num>
  <w:num w:numId="19">
    <w:abstractNumId w:val="20"/>
  </w:num>
  <w:num w:numId="20">
    <w:abstractNumId w:val="30"/>
  </w:num>
  <w:num w:numId="21">
    <w:abstractNumId w:val="11"/>
  </w:num>
  <w:num w:numId="22">
    <w:abstractNumId w:val="22"/>
  </w:num>
  <w:num w:numId="23">
    <w:abstractNumId w:val="10"/>
  </w:num>
  <w:num w:numId="24">
    <w:abstractNumId w:val="26"/>
  </w:num>
  <w:num w:numId="25">
    <w:abstractNumId w:val="37"/>
  </w:num>
  <w:num w:numId="26">
    <w:abstractNumId w:val="2"/>
  </w:num>
  <w:num w:numId="27">
    <w:abstractNumId w:val="4"/>
  </w:num>
  <w:num w:numId="28">
    <w:abstractNumId w:val="43"/>
  </w:num>
  <w:num w:numId="29">
    <w:abstractNumId w:val="12"/>
  </w:num>
  <w:num w:numId="30">
    <w:abstractNumId w:val="42"/>
  </w:num>
  <w:num w:numId="31">
    <w:abstractNumId w:val="1"/>
  </w:num>
  <w:num w:numId="32">
    <w:abstractNumId w:val="17"/>
  </w:num>
  <w:num w:numId="33">
    <w:abstractNumId w:val="13"/>
  </w:num>
  <w:num w:numId="34">
    <w:abstractNumId w:val="6"/>
  </w:num>
  <w:num w:numId="35">
    <w:abstractNumId w:val="25"/>
  </w:num>
  <w:num w:numId="36">
    <w:abstractNumId w:val="33"/>
  </w:num>
  <w:num w:numId="37">
    <w:abstractNumId w:val="9"/>
  </w:num>
  <w:num w:numId="38">
    <w:abstractNumId w:val="24"/>
  </w:num>
  <w:num w:numId="39">
    <w:abstractNumId w:val="38"/>
  </w:num>
  <w:num w:numId="40">
    <w:abstractNumId w:val="19"/>
  </w:num>
  <w:num w:numId="41">
    <w:abstractNumId w:val="3"/>
  </w:num>
  <w:num w:numId="42">
    <w:abstractNumId w:val="0"/>
  </w:num>
  <w:num w:numId="43">
    <w:abstractNumId w:val="31"/>
  </w:num>
  <w:num w:numId="44">
    <w:abstractNumId w:val="36"/>
  </w:num>
  <w:num w:numId="45">
    <w:abstractNumId w:val="45"/>
  </w:num>
  <w:num w:numId="46">
    <w:abstractNumId w:val="4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6A"/>
    <w:rsid w:val="00007438"/>
    <w:rsid w:val="00034C49"/>
    <w:rsid w:val="00037B4B"/>
    <w:rsid w:val="000436C1"/>
    <w:rsid w:val="00045538"/>
    <w:rsid w:val="000540E5"/>
    <w:rsid w:val="00054AD3"/>
    <w:rsid w:val="00056A11"/>
    <w:rsid w:val="00064FAC"/>
    <w:rsid w:val="000708F5"/>
    <w:rsid w:val="000747D7"/>
    <w:rsid w:val="00086AD3"/>
    <w:rsid w:val="00092188"/>
    <w:rsid w:val="00092DD4"/>
    <w:rsid w:val="00096D05"/>
    <w:rsid w:val="000A2C87"/>
    <w:rsid w:val="000B589A"/>
    <w:rsid w:val="000B7468"/>
    <w:rsid w:val="000C1073"/>
    <w:rsid w:val="000C7D60"/>
    <w:rsid w:val="000D1139"/>
    <w:rsid w:val="000D2B9A"/>
    <w:rsid w:val="000D4156"/>
    <w:rsid w:val="000D4BFA"/>
    <w:rsid w:val="000D6321"/>
    <w:rsid w:val="000D6AC1"/>
    <w:rsid w:val="000E2170"/>
    <w:rsid w:val="00100460"/>
    <w:rsid w:val="00101A54"/>
    <w:rsid w:val="0010505D"/>
    <w:rsid w:val="001061FB"/>
    <w:rsid w:val="00120168"/>
    <w:rsid w:val="00123C26"/>
    <w:rsid w:val="00126976"/>
    <w:rsid w:val="00126A66"/>
    <w:rsid w:val="00126E5F"/>
    <w:rsid w:val="0012760F"/>
    <w:rsid w:val="0013792E"/>
    <w:rsid w:val="00143CDD"/>
    <w:rsid w:val="00160506"/>
    <w:rsid w:val="001624A9"/>
    <w:rsid w:val="00164069"/>
    <w:rsid w:val="00166153"/>
    <w:rsid w:val="0016772E"/>
    <w:rsid w:val="0017430F"/>
    <w:rsid w:val="0017782D"/>
    <w:rsid w:val="001801D2"/>
    <w:rsid w:val="00182376"/>
    <w:rsid w:val="00183BAE"/>
    <w:rsid w:val="00193386"/>
    <w:rsid w:val="001970BD"/>
    <w:rsid w:val="001A5E75"/>
    <w:rsid w:val="001B382D"/>
    <w:rsid w:val="001B6B18"/>
    <w:rsid w:val="001B7313"/>
    <w:rsid w:val="001C18FD"/>
    <w:rsid w:val="001E0B65"/>
    <w:rsid w:val="001F0C7B"/>
    <w:rsid w:val="001F19F0"/>
    <w:rsid w:val="001F228B"/>
    <w:rsid w:val="001F2DF3"/>
    <w:rsid w:val="001F5404"/>
    <w:rsid w:val="00201986"/>
    <w:rsid w:val="00205673"/>
    <w:rsid w:val="0020639B"/>
    <w:rsid w:val="002078B5"/>
    <w:rsid w:val="00212FB0"/>
    <w:rsid w:val="00226822"/>
    <w:rsid w:val="00231C57"/>
    <w:rsid w:val="00235F43"/>
    <w:rsid w:val="00254D82"/>
    <w:rsid w:val="00255466"/>
    <w:rsid w:val="002646CD"/>
    <w:rsid w:val="0026675E"/>
    <w:rsid w:val="0028738A"/>
    <w:rsid w:val="002913F6"/>
    <w:rsid w:val="00293BFA"/>
    <w:rsid w:val="0029663B"/>
    <w:rsid w:val="002B0344"/>
    <w:rsid w:val="002B10BC"/>
    <w:rsid w:val="002D09D5"/>
    <w:rsid w:val="002D209F"/>
    <w:rsid w:val="002D2CA4"/>
    <w:rsid w:val="002D4229"/>
    <w:rsid w:val="002D7A1E"/>
    <w:rsid w:val="002F03FD"/>
    <w:rsid w:val="002F325D"/>
    <w:rsid w:val="002F7204"/>
    <w:rsid w:val="00300560"/>
    <w:rsid w:val="00306AD0"/>
    <w:rsid w:val="00314478"/>
    <w:rsid w:val="00321875"/>
    <w:rsid w:val="00321B50"/>
    <w:rsid w:val="003246FF"/>
    <w:rsid w:val="0033174E"/>
    <w:rsid w:val="003367EC"/>
    <w:rsid w:val="003409E9"/>
    <w:rsid w:val="00343FEB"/>
    <w:rsid w:val="00345243"/>
    <w:rsid w:val="00355D6A"/>
    <w:rsid w:val="00370D29"/>
    <w:rsid w:val="00377603"/>
    <w:rsid w:val="00377826"/>
    <w:rsid w:val="003779E2"/>
    <w:rsid w:val="00381535"/>
    <w:rsid w:val="0038434C"/>
    <w:rsid w:val="00386188"/>
    <w:rsid w:val="003864E0"/>
    <w:rsid w:val="003865B7"/>
    <w:rsid w:val="0039288A"/>
    <w:rsid w:val="00392EFB"/>
    <w:rsid w:val="0039431B"/>
    <w:rsid w:val="0039550B"/>
    <w:rsid w:val="003964B5"/>
    <w:rsid w:val="003A2F0B"/>
    <w:rsid w:val="003A38C8"/>
    <w:rsid w:val="003D79A9"/>
    <w:rsid w:val="003E5B82"/>
    <w:rsid w:val="003F000E"/>
    <w:rsid w:val="00404314"/>
    <w:rsid w:val="004148EC"/>
    <w:rsid w:val="00414B73"/>
    <w:rsid w:val="00420073"/>
    <w:rsid w:val="00420077"/>
    <w:rsid w:val="0042724C"/>
    <w:rsid w:val="0043161A"/>
    <w:rsid w:val="00435654"/>
    <w:rsid w:val="0043694D"/>
    <w:rsid w:val="00437744"/>
    <w:rsid w:val="004431EC"/>
    <w:rsid w:val="004467C3"/>
    <w:rsid w:val="00447D67"/>
    <w:rsid w:val="004519FC"/>
    <w:rsid w:val="00452EDE"/>
    <w:rsid w:val="00456DA5"/>
    <w:rsid w:val="00464BD8"/>
    <w:rsid w:val="00473C87"/>
    <w:rsid w:val="00473FF8"/>
    <w:rsid w:val="00496700"/>
    <w:rsid w:val="00497CD9"/>
    <w:rsid w:val="004B3B22"/>
    <w:rsid w:val="004C1B84"/>
    <w:rsid w:val="004C2E0F"/>
    <w:rsid w:val="004D2547"/>
    <w:rsid w:val="004D6502"/>
    <w:rsid w:val="004E3DB5"/>
    <w:rsid w:val="004E66BB"/>
    <w:rsid w:val="004F1868"/>
    <w:rsid w:val="004F607F"/>
    <w:rsid w:val="00500982"/>
    <w:rsid w:val="00506525"/>
    <w:rsid w:val="00514B90"/>
    <w:rsid w:val="005228FE"/>
    <w:rsid w:val="0052558A"/>
    <w:rsid w:val="00532F93"/>
    <w:rsid w:val="00551420"/>
    <w:rsid w:val="00554739"/>
    <w:rsid w:val="005549EA"/>
    <w:rsid w:val="00555B5F"/>
    <w:rsid w:val="00557E54"/>
    <w:rsid w:val="00561255"/>
    <w:rsid w:val="005635C0"/>
    <w:rsid w:val="00572204"/>
    <w:rsid w:val="0058246E"/>
    <w:rsid w:val="00584971"/>
    <w:rsid w:val="005877EE"/>
    <w:rsid w:val="005A0541"/>
    <w:rsid w:val="005A0A9B"/>
    <w:rsid w:val="005A1EDB"/>
    <w:rsid w:val="005A36A8"/>
    <w:rsid w:val="005A3873"/>
    <w:rsid w:val="005A44EC"/>
    <w:rsid w:val="005A4863"/>
    <w:rsid w:val="005B0BF9"/>
    <w:rsid w:val="005B119A"/>
    <w:rsid w:val="005B2D73"/>
    <w:rsid w:val="005C21AB"/>
    <w:rsid w:val="005C2BB9"/>
    <w:rsid w:val="005C4BA8"/>
    <w:rsid w:val="005C67D8"/>
    <w:rsid w:val="005D10ED"/>
    <w:rsid w:val="005D285D"/>
    <w:rsid w:val="005D3BE9"/>
    <w:rsid w:val="005E50AA"/>
    <w:rsid w:val="005E697E"/>
    <w:rsid w:val="005E7A8C"/>
    <w:rsid w:val="005F524A"/>
    <w:rsid w:val="006012C2"/>
    <w:rsid w:val="006024BB"/>
    <w:rsid w:val="00605647"/>
    <w:rsid w:val="00606D5C"/>
    <w:rsid w:val="006111C6"/>
    <w:rsid w:val="00615A41"/>
    <w:rsid w:val="00620CF1"/>
    <w:rsid w:val="00624802"/>
    <w:rsid w:val="00631BB4"/>
    <w:rsid w:val="00635362"/>
    <w:rsid w:val="006401A5"/>
    <w:rsid w:val="00643999"/>
    <w:rsid w:val="0065189D"/>
    <w:rsid w:val="00653095"/>
    <w:rsid w:val="00653D4F"/>
    <w:rsid w:val="006749CF"/>
    <w:rsid w:val="00675FCA"/>
    <w:rsid w:val="006803BF"/>
    <w:rsid w:val="006821C5"/>
    <w:rsid w:val="006823CB"/>
    <w:rsid w:val="00682A8F"/>
    <w:rsid w:val="00682D8C"/>
    <w:rsid w:val="00690301"/>
    <w:rsid w:val="00692917"/>
    <w:rsid w:val="006A2C1B"/>
    <w:rsid w:val="006A4C38"/>
    <w:rsid w:val="006B0704"/>
    <w:rsid w:val="006B1F82"/>
    <w:rsid w:val="006B3BA1"/>
    <w:rsid w:val="006C39CB"/>
    <w:rsid w:val="006C53AD"/>
    <w:rsid w:val="006D03C2"/>
    <w:rsid w:val="006D21B5"/>
    <w:rsid w:val="006D4E5A"/>
    <w:rsid w:val="006D6BA1"/>
    <w:rsid w:val="006E43D1"/>
    <w:rsid w:val="006F3ECF"/>
    <w:rsid w:val="00703068"/>
    <w:rsid w:val="007044D4"/>
    <w:rsid w:val="007078B3"/>
    <w:rsid w:val="0071004E"/>
    <w:rsid w:val="007109AC"/>
    <w:rsid w:val="00710F02"/>
    <w:rsid w:val="007122D6"/>
    <w:rsid w:val="007141F0"/>
    <w:rsid w:val="0071686E"/>
    <w:rsid w:val="007301CC"/>
    <w:rsid w:val="007329A4"/>
    <w:rsid w:val="00733340"/>
    <w:rsid w:val="0073506A"/>
    <w:rsid w:val="00741571"/>
    <w:rsid w:val="007434E4"/>
    <w:rsid w:val="00743FF3"/>
    <w:rsid w:val="00744141"/>
    <w:rsid w:val="00766D58"/>
    <w:rsid w:val="0077163E"/>
    <w:rsid w:val="00772E1C"/>
    <w:rsid w:val="0077426B"/>
    <w:rsid w:val="00776C5E"/>
    <w:rsid w:val="00781D71"/>
    <w:rsid w:val="007938DD"/>
    <w:rsid w:val="00795552"/>
    <w:rsid w:val="007A0C6C"/>
    <w:rsid w:val="007A1FFE"/>
    <w:rsid w:val="007B0A5E"/>
    <w:rsid w:val="007C2751"/>
    <w:rsid w:val="007D786D"/>
    <w:rsid w:val="007E417E"/>
    <w:rsid w:val="007F02CB"/>
    <w:rsid w:val="00816CE4"/>
    <w:rsid w:val="008348A9"/>
    <w:rsid w:val="00844777"/>
    <w:rsid w:val="00846007"/>
    <w:rsid w:val="00864830"/>
    <w:rsid w:val="008745E2"/>
    <w:rsid w:val="008757EA"/>
    <w:rsid w:val="008838CD"/>
    <w:rsid w:val="00887920"/>
    <w:rsid w:val="0089382C"/>
    <w:rsid w:val="00896030"/>
    <w:rsid w:val="00897414"/>
    <w:rsid w:val="008B09F9"/>
    <w:rsid w:val="008B1E71"/>
    <w:rsid w:val="008B2B43"/>
    <w:rsid w:val="008B41DA"/>
    <w:rsid w:val="008B7A0D"/>
    <w:rsid w:val="008C159B"/>
    <w:rsid w:val="008C7243"/>
    <w:rsid w:val="008C7404"/>
    <w:rsid w:val="008D2E9D"/>
    <w:rsid w:val="008E493B"/>
    <w:rsid w:val="008F065A"/>
    <w:rsid w:val="008F74D9"/>
    <w:rsid w:val="00900431"/>
    <w:rsid w:val="00905D5E"/>
    <w:rsid w:val="00906E42"/>
    <w:rsid w:val="00910CA2"/>
    <w:rsid w:val="00913BB7"/>
    <w:rsid w:val="0091682F"/>
    <w:rsid w:val="009179ED"/>
    <w:rsid w:val="00917C04"/>
    <w:rsid w:val="00920092"/>
    <w:rsid w:val="009331ED"/>
    <w:rsid w:val="009348DE"/>
    <w:rsid w:val="00947188"/>
    <w:rsid w:val="00952558"/>
    <w:rsid w:val="00956D44"/>
    <w:rsid w:val="0096126E"/>
    <w:rsid w:val="0096368C"/>
    <w:rsid w:val="009756D6"/>
    <w:rsid w:val="009820B9"/>
    <w:rsid w:val="00992455"/>
    <w:rsid w:val="00994D1B"/>
    <w:rsid w:val="009A234D"/>
    <w:rsid w:val="009A29FA"/>
    <w:rsid w:val="009A5558"/>
    <w:rsid w:val="009B0AF3"/>
    <w:rsid w:val="009B29D4"/>
    <w:rsid w:val="009B332E"/>
    <w:rsid w:val="009B3890"/>
    <w:rsid w:val="009B3971"/>
    <w:rsid w:val="009B5C20"/>
    <w:rsid w:val="009C3177"/>
    <w:rsid w:val="009C4959"/>
    <w:rsid w:val="009D08E5"/>
    <w:rsid w:val="009D401C"/>
    <w:rsid w:val="009D4EC6"/>
    <w:rsid w:val="009E069D"/>
    <w:rsid w:val="009E2271"/>
    <w:rsid w:val="009E69BC"/>
    <w:rsid w:val="009E6DA2"/>
    <w:rsid w:val="009E7FBF"/>
    <w:rsid w:val="009F1ED9"/>
    <w:rsid w:val="009F28E6"/>
    <w:rsid w:val="009F4058"/>
    <w:rsid w:val="00A0795B"/>
    <w:rsid w:val="00A26E27"/>
    <w:rsid w:val="00A34EF0"/>
    <w:rsid w:val="00A35853"/>
    <w:rsid w:val="00A359E7"/>
    <w:rsid w:val="00A37414"/>
    <w:rsid w:val="00A401FA"/>
    <w:rsid w:val="00A41BAC"/>
    <w:rsid w:val="00A53611"/>
    <w:rsid w:val="00A53BA3"/>
    <w:rsid w:val="00A62C7C"/>
    <w:rsid w:val="00A644FF"/>
    <w:rsid w:val="00A66243"/>
    <w:rsid w:val="00A707D2"/>
    <w:rsid w:val="00A76A4F"/>
    <w:rsid w:val="00A810E1"/>
    <w:rsid w:val="00A83D08"/>
    <w:rsid w:val="00A85779"/>
    <w:rsid w:val="00A857DB"/>
    <w:rsid w:val="00A877E1"/>
    <w:rsid w:val="00A87F15"/>
    <w:rsid w:val="00AA0AA6"/>
    <w:rsid w:val="00AA1D58"/>
    <w:rsid w:val="00AA39B0"/>
    <w:rsid w:val="00AA4E37"/>
    <w:rsid w:val="00AA5DDA"/>
    <w:rsid w:val="00AB56E9"/>
    <w:rsid w:val="00AB57B9"/>
    <w:rsid w:val="00AB57E8"/>
    <w:rsid w:val="00AB7FD2"/>
    <w:rsid w:val="00AD5974"/>
    <w:rsid w:val="00AE767A"/>
    <w:rsid w:val="00AE7E79"/>
    <w:rsid w:val="00AF16BE"/>
    <w:rsid w:val="00AF2D24"/>
    <w:rsid w:val="00AF392F"/>
    <w:rsid w:val="00B00512"/>
    <w:rsid w:val="00B05F36"/>
    <w:rsid w:val="00B07B23"/>
    <w:rsid w:val="00B07C80"/>
    <w:rsid w:val="00B121C9"/>
    <w:rsid w:val="00B276C5"/>
    <w:rsid w:val="00B335E8"/>
    <w:rsid w:val="00B37286"/>
    <w:rsid w:val="00B374F4"/>
    <w:rsid w:val="00B42D5F"/>
    <w:rsid w:val="00B443FC"/>
    <w:rsid w:val="00B44B6C"/>
    <w:rsid w:val="00B5109B"/>
    <w:rsid w:val="00B614F2"/>
    <w:rsid w:val="00B678D4"/>
    <w:rsid w:val="00B710B0"/>
    <w:rsid w:val="00B735C2"/>
    <w:rsid w:val="00B77618"/>
    <w:rsid w:val="00B93CF5"/>
    <w:rsid w:val="00B94B75"/>
    <w:rsid w:val="00B953FB"/>
    <w:rsid w:val="00BA493A"/>
    <w:rsid w:val="00BA568C"/>
    <w:rsid w:val="00BB7C4E"/>
    <w:rsid w:val="00BC0268"/>
    <w:rsid w:val="00BC7595"/>
    <w:rsid w:val="00BD2826"/>
    <w:rsid w:val="00BD7CD1"/>
    <w:rsid w:val="00BE33B9"/>
    <w:rsid w:val="00BE3531"/>
    <w:rsid w:val="00BE6D64"/>
    <w:rsid w:val="00BF12E7"/>
    <w:rsid w:val="00BF30F2"/>
    <w:rsid w:val="00BF3103"/>
    <w:rsid w:val="00BF4B4F"/>
    <w:rsid w:val="00C01062"/>
    <w:rsid w:val="00C02C34"/>
    <w:rsid w:val="00C13720"/>
    <w:rsid w:val="00C177A9"/>
    <w:rsid w:val="00C17B42"/>
    <w:rsid w:val="00C228DA"/>
    <w:rsid w:val="00C22A44"/>
    <w:rsid w:val="00C244C8"/>
    <w:rsid w:val="00C245A7"/>
    <w:rsid w:val="00C24D41"/>
    <w:rsid w:val="00C35C1E"/>
    <w:rsid w:val="00C46324"/>
    <w:rsid w:val="00C46A5C"/>
    <w:rsid w:val="00C5026A"/>
    <w:rsid w:val="00C53978"/>
    <w:rsid w:val="00C63900"/>
    <w:rsid w:val="00C8065A"/>
    <w:rsid w:val="00C81F55"/>
    <w:rsid w:val="00C823C9"/>
    <w:rsid w:val="00C871F3"/>
    <w:rsid w:val="00C87771"/>
    <w:rsid w:val="00C93405"/>
    <w:rsid w:val="00C97D3D"/>
    <w:rsid w:val="00CA286D"/>
    <w:rsid w:val="00CA4AA2"/>
    <w:rsid w:val="00CB2B31"/>
    <w:rsid w:val="00CB4C53"/>
    <w:rsid w:val="00CB5650"/>
    <w:rsid w:val="00CB7225"/>
    <w:rsid w:val="00CC0110"/>
    <w:rsid w:val="00CC1C84"/>
    <w:rsid w:val="00CC4155"/>
    <w:rsid w:val="00CC56EA"/>
    <w:rsid w:val="00CD4211"/>
    <w:rsid w:val="00CD57AF"/>
    <w:rsid w:val="00CE68C7"/>
    <w:rsid w:val="00CF1863"/>
    <w:rsid w:val="00CF5220"/>
    <w:rsid w:val="00CF7FEF"/>
    <w:rsid w:val="00D02577"/>
    <w:rsid w:val="00D029A1"/>
    <w:rsid w:val="00D02E18"/>
    <w:rsid w:val="00D061E5"/>
    <w:rsid w:val="00D07989"/>
    <w:rsid w:val="00D149EF"/>
    <w:rsid w:val="00D14C7D"/>
    <w:rsid w:val="00D222EF"/>
    <w:rsid w:val="00D2358A"/>
    <w:rsid w:val="00D26E13"/>
    <w:rsid w:val="00D36D0F"/>
    <w:rsid w:val="00D400B6"/>
    <w:rsid w:val="00D5027B"/>
    <w:rsid w:val="00D61872"/>
    <w:rsid w:val="00D61DB9"/>
    <w:rsid w:val="00D73EC3"/>
    <w:rsid w:val="00D76CE2"/>
    <w:rsid w:val="00D773D9"/>
    <w:rsid w:val="00D77796"/>
    <w:rsid w:val="00D809F8"/>
    <w:rsid w:val="00D83D65"/>
    <w:rsid w:val="00D91E78"/>
    <w:rsid w:val="00D9418B"/>
    <w:rsid w:val="00DA3F66"/>
    <w:rsid w:val="00DA7266"/>
    <w:rsid w:val="00DB66CB"/>
    <w:rsid w:val="00DC3C49"/>
    <w:rsid w:val="00DD6271"/>
    <w:rsid w:val="00DD68EE"/>
    <w:rsid w:val="00DE24F1"/>
    <w:rsid w:val="00DE2648"/>
    <w:rsid w:val="00DE3F81"/>
    <w:rsid w:val="00DF0C2F"/>
    <w:rsid w:val="00DF143C"/>
    <w:rsid w:val="00DF3505"/>
    <w:rsid w:val="00E01633"/>
    <w:rsid w:val="00E03F49"/>
    <w:rsid w:val="00E045ED"/>
    <w:rsid w:val="00E06C04"/>
    <w:rsid w:val="00E105E9"/>
    <w:rsid w:val="00E10F26"/>
    <w:rsid w:val="00E219A5"/>
    <w:rsid w:val="00E26C30"/>
    <w:rsid w:val="00E26DDA"/>
    <w:rsid w:val="00E409C3"/>
    <w:rsid w:val="00E46A23"/>
    <w:rsid w:val="00E47F6B"/>
    <w:rsid w:val="00E50955"/>
    <w:rsid w:val="00E53A01"/>
    <w:rsid w:val="00E602DC"/>
    <w:rsid w:val="00E6110B"/>
    <w:rsid w:val="00E653A4"/>
    <w:rsid w:val="00E678F5"/>
    <w:rsid w:val="00E7412B"/>
    <w:rsid w:val="00E83C6A"/>
    <w:rsid w:val="00E841F7"/>
    <w:rsid w:val="00E857FF"/>
    <w:rsid w:val="00E87E8B"/>
    <w:rsid w:val="00E90480"/>
    <w:rsid w:val="00E96930"/>
    <w:rsid w:val="00EA3411"/>
    <w:rsid w:val="00EA4546"/>
    <w:rsid w:val="00EA6F39"/>
    <w:rsid w:val="00EB11E5"/>
    <w:rsid w:val="00EB1701"/>
    <w:rsid w:val="00EB2960"/>
    <w:rsid w:val="00EB314E"/>
    <w:rsid w:val="00EB6086"/>
    <w:rsid w:val="00EC1F79"/>
    <w:rsid w:val="00EC64AA"/>
    <w:rsid w:val="00EC656D"/>
    <w:rsid w:val="00ED16D7"/>
    <w:rsid w:val="00ED5C05"/>
    <w:rsid w:val="00EE2957"/>
    <w:rsid w:val="00EF7B7A"/>
    <w:rsid w:val="00F02177"/>
    <w:rsid w:val="00F13B77"/>
    <w:rsid w:val="00F16D74"/>
    <w:rsid w:val="00F23FB0"/>
    <w:rsid w:val="00F26B44"/>
    <w:rsid w:val="00F26D10"/>
    <w:rsid w:val="00F35687"/>
    <w:rsid w:val="00F3598F"/>
    <w:rsid w:val="00F405C9"/>
    <w:rsid w:val="00F43975"/>
    <w:rsid w:val="00F46C1A"/>
    <w:rsid w:val="00F503F2"/>
    <w:rsid w:val="00F519EB"/>
    <w:rsid w:val="00F55565"/>
    <w:rsid w:val="00F6242B"/>
    <w:rsid w:val="00F62DBD"/>
    <w:rsid w:val="00F63FEC"/>
    <w:rsid w:val="00F67EB9"/>
    <w:rsid w:val="00F73226"/>
    <w:rsid w:val="00F73C2E"/>
    <w:rsid w:val="00F74F28"/>
    <w:rsid w:val="00F76918"/>
    <w:rsid w:val="00F76D7E"/>
    <w:rsid w:val="00F86605"/>
    <w:rsid w:val="00F86B10"/>
    <w:rsid w:val="00F86B3C"/>
    <w:rsid w:val="00F9070D"/>
    <w:rsid w:val="00F944D9"/>
    <w:rsid w:val="00FA6180"/>
    <w:rsid w:val="00FB04BB"/>
    <w:rsid w:val="00FB0FD4"/>
    <w:rsid w:val="00FB153D"/>
    <w:rsid w:val="00FC402B"/>
    <w:rsid w:val="00FC5068"/>
    <w:rsid w:val="00FC71BF"/>
    <w:rsid w:val="00FD48EB"/>
    <w:rsid w:val="00FE4483"/>
    <w:rsid w:val="00FF02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80C2"/>
  <w15:docId w15:val="{C98DD9FF-DA19-4BDB-98D1-60145B0C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6A"/>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vts7">
    <w:name w:val="rvts7"/>
    <w:basedOn w:val="Fontdeparagrafimplicit"/>
    <w:rsid w:val="00E83C6A"/>
  </w:style>
  <w:style w:type="paragraph" w:styleId="NormalWeb">
    <w:name w:val="Normal (Web)"/>
    <w:basedOn w:val="Normal"/>
    <w:uiPriority w:val="99"/>
    <w:rsid w:val="00E83C6A"/>
    <w:pPr>
      <w:spacing w:before="100" w:beforeAutospacing="1" w:after="100" w:afterAutospacing="1"/>
    </w:pPr>
  </w:style>
  <w:style w:type="character" w:customStyle="1" w:styleId="rvts8">
    <w:name w:val="rvts8"/>
    <w:basedOn w:val="Fontdeparagrafimplicit"/>
    <w:rsid w:val="00E83C6A"/>
  </w:style>
  <w:style w:type="character" w:customStyle="1" w:styleId="rvts9">
    <w:name w:val="rvts9"/>
    <w:basedOn w:val="Fontdeparagrafimplicit"/>
    <w:rsid w:val="00E83C6A"/>
  </w:style>
  <w:style w:type="character" w:styleId="Hyperlink">
    <w:name w:val="Hyperlink"/>
    <w:uiPriority w:val="99"/>
    <w:rsid w:val="00E83C6A"/>
    <w:rPr>
      <w:color w:val="0000FF"/>
      <w:u w:val="single"/>
    </w:rPr>
  </w:style>
  <w:style w:type="character" w:customStyle="1" w:styleId="rvts11">
    <w:name w:val="rvts11"/>
    <w:rsid w:val="00E83C6A"/>
    <w:rPr>
      <w:rFonts w:ascii="Times New Roman" w:hAnsi="Times New Roman" w:cs="Times New Roman" w:hint="default"/>
      <w:sz w:val="24"/>
      <w:szCs w:val="24"/>
    </w:rPr>
  </w:style>
  <w:style w:type="paragraph" w:styleId="Corptext">
    <w:name w:val="Body Text"/>
    <w:basedOn w:val="Normal"/>
    <w:link w:val="CorptextCaracter"/>
    <w:rsid w:val="00E83C6A"/>
    <w:pPr>
      <w:spacing w:before="100" w:beforeAutospacing="1" w:after="100" w:afterAutospacing="1"/>
      <w:jc w:val="both"/>
    </w:pPr>
    <w:rPr>
      <w:sz w:val="28"/>
      <w:szCs w:val="28"/>
    </w:rPr>
  </w:style>
  <w:style w:type="character" w:customStyle="1" w:styleId="CorptextCaracter">
    <w:name w:val="Corp text Caracter"/>
    <w:basedOn w:val="Fontdeparagrafimplicit"/>
    <w:link w:val="Corptext"/>
    <w:rsid w:val="00E83C6A"/>
    <w:rPr>
      <w:rFonts w:ascii="Times New Roman" w:eastAsia="Times New Roman" w:hAnsi="Times New Roman" w:cs="Times New Roman"/>
      <w:sz w:val="28"/>
      <w:szCs w:val="28"/>
      <w:lang w:val="ro-RO" w:eastAsia="ro-RO"/>
    </w:rPr>
  </w:style>
  <w:style w:type="character" w:customStyle="1" w:styleId="rvts13">
    <w:name w:val="rvts13"/>
    <w:rsid w:val="00E83C6A"/>
    <w:rPr>
      <w:rFonts w:ascii="Courier New" w:hAnsi="Courier New" w:cs="Courier New" w:hint="default"/>
      <w:b/>
      <w:bCs/>
      <w:color w:val="231F20"/>
    </w:rPr>
  </w:style>
  <w:style w:type="paragraph" w:styleId="Subsol">
    <w:name w:val="footer"/>
    <w:basedOn w:val="Normal"/>
    <w:link w:val="SubsolCaracter"/>
    <w:rsid w:val="00E83C6A"/>
    <w:pPr>
      <w:tabs>
        <w:tab w:val="center" w:pos="4320"/>
        <w:tab w:val="right" w:pos="8640"/>
      </w:tabs>
    </w:pPr>
  </w:style>
  <w:style w:type="character" w:customStyle="1" w:styleId="SubsolCaracter">
    <w:name w:val="Subsol Caracter"/>
    <w:basedOn w:val="Fontdeparagrafimplicit"/>
    <w:link w:val="Subsol"/>
    <w:rsid w:val="00E83C6A"/>
    <w:rPr>
      <w:rFonts w:ascii="Times New Roman" w:eastAsia="Times New Roman" w:hAnsi="Times New Roman" w:cs="Times New Roman"/>
      <w:sz w:val="24"/>
      <w:szCs w:val="24"/>
      <w:lang w:val="ro-RO" w:eastAsia="ro-RO"/>
    </w:rPr>
  </w:style>
  <w:style w:type="character" w:styleId="Numrdepagin">
    <w:name w:val="page number"/>
    <w:basedOn w:val="Fontdeparagrafimplicit"/>
    <w:rsid w:val="00E83C6A"/>
  </w:style>
  <w:style w:type="paragraph" w:customStyle="1" w:styleId="rvps1">
    <w:name w:val="rvps1"/>
    <w:basedOn w:val="Normal"/>
    <w:rsid w:val="00E83C6A"/>
    <w:pPr>
      <w:spacing w:before="100" w:beforeAutospacing="1" w:after="100" w:afterAutospacing="1"/>
    </w:pPr>
    <w:rPr>
      <w:lang w:val="en-US" w:eastAsia="en-US"/>
    </w:rPr>
  </w:style>
  <w:style w:type="character" w:customStyle="1" w:styleId="rvts16">
    <w:name w:val="rvts16"/>
    <w:basedOn w:val="Fontdeparagrafimplicit"/>
    <w:rsid w:val="00E83C6A"/>
  </w:style>
  <w:style w:type="character" w:customStyle="1" w:styleId="rvts19">
    <w:name w:val="rvts19"/>
    <w:basedOn w:val="Fontdeparagrafimplicit"/>
    <w:rsid w:val="00E83C6A"/>
  </w:style>
  <w:style w:type="character" w:customStyle="1" w:styleId="rvts6">
    <w:name w:val="rvts6"/>
    <w:basedOn w:val="Fontdeparagrafimplicit"/>
    <w:rsid w:val="00E83C6A"/>
  </w:style>
  <w:style w:type="paragraph" w:styleId="Listparagraf">
    <w:name w:val="List Paragraph"/>
    <w:basedOn w:val="Normal"/>
    <w:uiPriority w:val="34"/>
    <w:qFormat/>
    <w:rsid w:val="00E83C6A"/>
    <w:pPr>
      <w:ind w:left="720"/>
      <w:contextualSpacing/>
    </w:pPr>
    <w:rPr>
      <w:lang w:val="en-US" w:eastAsia="en-US"/>
    </w:rPr>
  </w:style>
  <w:style w:type="character" w:customStyle="1" w:styleId="rvts14">
    <w:name w:val="rvts14"/>
    <w:basedOn w:val="Fontdeparagrafimplicit"/>
    <w:rsid w:val="009D4EC6"/>
  </w:style>
  <w:style w:type="character" w:customStyle="1" w:styleId="rvts17">
    <w:name w:val="rvts17"/>
    <w:basedOn w:val="Fontdeparagrafimplicit"/>
    <w:rsid w:val="009D08E5"/>
  </w:style>
  <w:style w:type="paragraph" w:customStyle="1" w:styleId="rvps4">
    <w:name w:val="rvps4"/>
    <w:basedOn w:val="Normal"/>
    <w:rsid w:val="00D061E5"/>
    <w:pPr>
      <w:spacing w:before="100" w:beforeAutospacing="1" w:after="100" w:afterAutospacing="1"/>
    </w:pPr>
    <w:rPr>
      <w:lang w:val="en-US" w:eastAsia="en-US"/>
    </w:rPr>
  </w:style>
  <w:style w:type="character" w:customStyle="1" w:styleId="rvts10">
    <w:name w:val="rvts10"/>
    <w:basedOn w:val="Fontdeparagrafimplicit"/>
    <w:rsid w:val="00C177A9"/>
  </w:style>
  <w:style w:type="character" w:customStyle="1" w:styleId="rvts12">
    <w:name w:val="rvts12"/>
    <w:basedOn w:val="Fontdeparagrafimplicit"/>
    <w:rsid w:val="00C177A9"/>
  </w:style>
  <w:style w:type="paragraph" w:styleId="Antet">
    <w:name w:val="header"/>
    <w:basedOn w:val="Normal"/>
    <w:link w:val="AntetCaracter"/>
    <w:uiPriority w:val="99"/>
    <w:unhideWhenUsed/>
    <w:rsid w:val="00096D05"/>
    <w:pPr>
      <w:tabs>
        <w:tab w:val="center" w:pos="4703"/>
        <w:tab w:val="right" w:pos="9406"/>
      </w:tabs>
    </w:pPr>
  </w:style>
  <w:style w:type="character" w:customStyle="1" w:styleId="AntetCaracter">
    <w:name w:val="Antet Caracter"/>
    <w:basedOn w:val="Fontdeparagrafimplicit"/>
    <w:link w:val="Antet"/>
    <w:uiPriority w:val="99"/>
    <w:rsid w:val="00096D05"/>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F5556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55565"/>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159">
      <w:bodyDiv w:val="1"/>
      <w:marLeft w:val="0"/>
      <w:marRight w:val="0"/>
      <w:marTop w:val="0"/>
      <w:marBottom w:val="0"/>
      <w:divBdr>
        <w:top w:val="none" w:sz="0" w:space="0" w:color="auto"/>
        <w:left w:val="none" w:sz="0" w:space="0" w:color="auto"/>
        <w:bottom w:val="none" w:sz="0" w:space="0" w:color="auto"/>
        <w:right w:val="none" w:sz="0" w:space="0" w:color="auto"/>
      </w:divBdr>
    </w:div>
    <w:div w:id="147326609">
      <w:bodyDiv w:val="1"/>
      <w:marLeft w:val="0"/>
      <w:marRight w:val="0"/>
      <w:marTop w:val="0"/>
      <w:marBottom w:val="0"/>
      <w:divBdr>
        <w:top w:val="none" w:sz="0" w:space="0" w:color="auto"/>
        <w:left w:val="none" w:sz="0" w:space="0" w:color="auto"/>
        <w:bottom w:val="none" w:sz="0" w:space="0" w:color="auto"/>
        <w:right w:val="none" w:sz="0" w:space="0" w:color="auto"/>
      </w:divBdr>
    </w:div>
    <w:div w:id="151063510">
      <w:bodyDiv w:val="1"/>
      <w:marLeft w:val="0"/>
      <w:marRight w:val="0"/>
      <w:marTop w:val="0"/>
      <w:marBottom w:val="0"/>
      <w:divBdr>
        <w:top w:val="none" w:sz="0" w:space="0" w:color="auto"/>
        <w:left w:val="none" w:sz="0" w:space="0" w:color="auto"/>
        <w:bottom w:val="none" w:sz="0" w:space="0" w:color="auto"/>
        <w:right w:val="none" w:sz="0" w:space="0" w:color="auto"/>
      </w:divBdr>
    </w:div>
    <w:div w:id="159195021">
      <w:bodyDiv w:val="1"/>
      <w:marLeft w:val="0"/>
      <w:marRight w:val="0"/>
      <w:marTop w:val="0"/>
      <w:marBottom w:val="0"/>
      <w:divBdr>
        <w:top w:val="none" w:sz="0" w:space="0" w:color="auto"/>
        <w:left w:val="none" w:sz="0" w:space="0" w:color="auto"/>
        <w:bottom w:val="none" w:sz="0" w:space="0" w:color="auto"/>
        <w:right w:val="none" w:sz="0" w:space="0" w:color="auto"/>
      </w:divBdr>
    </w:div>
    <w:div w:id="389158757">
      <w:bodyDiv w:val="1"/>
      <w:marLeft w:val="0"/>
      <w:marRight w:val="0"/>
      <w:marTop w:val="0"/>
      <w:marBottom w:val="0"/>
      <w:divBdr>
        <w:top w:val="none" w:sz="0" w:space="0" w:color="auto"/>
        <w:left w:val="none" w:sz="0" w:space="0" w:color="auto"/>
        <w:bottom w:val="none" w:sz="0" w:space="0" w:color="auto"/>
        <w:right w:val="none" w:sz="0" w:space="0" w:color="auto"/>
      </w:divBdr>
    </w:div>
    <w:div w:id="459350134">
      <w:bodyDiv w:val="1"/>
      <w:marLeft w:val="0"/>
      <w:marRight w:val="0"/>
      <w:marTop w:val="0"/>
      <w:marBottom w:val="0"/>
      <w:divBdr>
        <w:top w:val="none" w:sz="0" w:space="0" w:color="auto"/>
        <w:left w:val="none" w:sz="0" w:space="0" w:color="auto"/>
        <w:bottom w:val="none" w:sz="0" w:space="0" w:color="auto"/>
        <w:right w:val="none" w:sz="0" w:space="0" w:color="auto"/>
      </w:divBdr>
    </w:div>
    <w:div w:id="538974537">
      <w:bodyDiv w:val="1"/>
      <w:marLeft w:val="0"/>
      <w:marRight w:val="0"/>
      <w:marTop w:val="0"/>
      <w:marBottom w:val="0"/>
      <w:divBdr>
        <w:top w:val="none" w:sz="0" w:space="0" w:color="auto"/>
        <w:left w:val="none" w:sz="0" w:space="0" w:color="auto"/>
        <w:bottom w:val="none" w:sz="0" w:space="0" w:color="auto"/>
        <w:right w:val="none" w:sz="0" w:space="0" w:color="auto"/>
      </w:divBdr>
    </w:div>
    <w:div w:id="570314709">
      <w:bodyDiv w:val="1"/>
      <w:marLeft w:val="0"/>
      <w:marRight w:val="0"/>
      <w:marTop w:val="0"/>
      <w:marBottom w:val="0"/>
      <w:divBdr>
        <w:top w:val="none" w:sz="0" w:space="0" w:color="auto"/>
        <w:left w:val="none" w:sz="0" w:space="0" w:color="auto"/>
        <w:bottom w:val="none" w:sz="0" w:space="0" w:color="auto"/>
        <w:right w:val="none" w:sz="0" w:space="0" w:color="auto"/>
      </w:divBdr>
    </w:div>
    <w:div w:id="585381973">
      <w:bodyDiv w:val="1"/>
      <w:marLeft w:val="0"/>
      <w:marRight w:val="0"/>
      <w:marTop w:val="0"/>
      <w:marBottom w:val="0"/>
      <w:divBdr>
        <w:top w:val="none" w:sz="0" w:space="0" w:color="auto"/>
        <w:left w:val="none" w:sz="0" w:space="0" w:color="auto"/>
        <w:bottom w:val="none" w:sz="0" w:space="0" w:color="auto"/>
        <w:right w:val="none" w:sz="0" w:space="0" w:color="auto"/>
      </w:divBdr>
    </w:div>
    <w:div w:id="594823318">
      <w:bodyDiv w:val="1"/>
      <w:marLeft w:val="0"/>
      <w:marRight w:val="0"/>
      <w:marTop w:val="0"/>
      <w:marBottom w:val="0"/>
      <w:divBdr>
        <w:top w:val="none" w:sz="0" w:space="0" w:color="auto"/>
        <w:left w:val="none" w:sz="0" w:space="0" w:color="auto"/>
        <w:bottom w:val="none" w:sz="0" w:space="0" w:color="auto"/>
        <w:right w:val="none" w:sz="0" w:space="0" w:color="auto"/>
      </w:divBdr>
    </w:div>
    <w:div w:id="601181138">
      <w:bodyDiv w:val="1"/>
      <w:marLeft w:val="0"/>
      <w:marRight w:val="0"/>
      <w:marTop w:val="0"/>
      <w:marBottom w:val="0"/>
      <w:divBdr>
        <w:top w:val="none" w:sz="0" w:space="0" w:color="auto"/>
        <w:left w:val="none" w:sz="0" w:space="0" w:color="auto"/>
        <w:bottom w:val="none" w:sz="0" w:space="0" w:color="auto"/>
        <w:right w:val="none" w:sz="0" w:space="0" w:color="auto"/>
      </w:divBdr>
    </w:div>
    <w:div w:id="608439876">
      <w:bodyDiv w:val="1"/>
      <w:marLeft w:val="0"/>
      <w:marRight w:val="0"/>
      <w:marTop w:val="0"/>
      <w:marBottom w:val="0"/>
      <w:divBdr>
        <w:top w:val="none" w:sz="0" w:space="0" w:color="auto"/>
        <w:left w:val="none" w:sz="0" w:space="0" w:color="auto"/>
        <w:bottom w:val="none" w:sz="0" w:space="0" w:color="auto"/>
        <w:right w:val="none" w:sz="0" w:space="0" w:color="auto"/>
      </w:divBdr>
    </w:div>
    <w:div w:id="657854010">
      <w:bodyDiv w:val="1"/>
      <w:marLeft w:val="0"/>
      <w:marRight w:val="0"/>
      <w:marTop w:val="0"/>
      <w:marBottom w:val="0"/>
      <w:divBdr>
        <w:top w:val="none" w:sz="0" w:space="0" w:color="auto"/>
        <w:left w:val="none" w:sz="0" w:space="0" w:color="auto"/>
        <w:bottom w:val="none" w:sz="0" w:space="0" w:color="auto"/>
        <w:right w:val="none" w:sz="0" w:space="0" w:color="auto"/>
      </w:divBdr>
    </w:div>
    <w:div w:id="712273490">
      <w:bodyDiv w:val="1"/>
      <w:marLeft w:val="0"/>
      <w:marRight w:val="0"/>
      <w:marTop w:val="0"/>
      <w:marBottom w:val="0"/>
      <w:divBdr>
        <w:top w:val="none" w:sz="0" w:space="0" w:color="auto"/>
        <w:left w:val="none" w:sz="0" w:space="0" w:color="auto"/>
        <w:bottom w:val="none" w:sz="0" w:space="0" w:color="auto"/>
        <w:right w:val="none" w:sz="0" w:space="0" w:color="auto"/>
      </w:divBdr>
    </w:div>
    <w:div w:id="717973532">
      <w:bodyDiv w:val="1"/>
      <w:marLeft w:val="0"/>
      <w:marRight w:val="0"/>
      <w:marTop w:val="0"/>
      <w:marBottom w:val="0"/>
      <w:divBdr>
        <w:top w:val="none" w:sz="0" w:space="0" w:color="auto"/>
        <w:left w:val="none" w:sz="0" w:space="0" w:color="auto"/>
        <w:bottom w:val="none" w:sz="0" w:space="0" w:color="auto"/>
        <w:right w:val="none" w:sz="0" w:space="0" w:color="auto"/>
      </w:divBdr>
    </w:div>
    <w:div w:id="897517596">
      <w:bodyDiv w:val="1"/>
      <w:marLeft w:val="0"/>
      <w:marRight w:val="0"/>
      <w:marTop w:val="0"/>
      <w:marBottom w:val="0"/>
      <w:divBdr>
        <w:top w:val="none" w:sz="0" w:space="0" w:color="auto"/>
        <w:left w:val="none" w:sz="0" w:space="0" w:color="auto"/>
        <w:bottom w:val="none" w:sz="0" w:space="0" w:color="auto"/>
        <w:right w:val="none" w:sz="0" w:space="0" w:color="auto"/>
      </w:divBdr>
    </w:div>
    <w:div w:id="983853179">
      <w:bodyDiv w:val="1"/>
      <w:marLeft w:val="0"/>
      <w:marRight w:val="0"/>
      <w:marTop w:val="0"/>
      <w:marBottom w:val="0"/>
      <w:divBdr>
        <w:top w:val="none" w:sz="0" w:space="0" w:color="auto"/>
        <w:left w:val="none" w:sz="0" w:space="0" w:color="auto"/>
        <w:bottom w:val="none" w:sz="0" w:space="0" w:color="auto"/>
        <w:right w:val="none" w:sz="0" w:space="0" w:color="auto"/>
      </w:divBdr>
    </w:div>
    <w:div w:id="1114053708">
      <w:bodyDiv w:val="1"/>
      <w:marLeft w:val="0"/>
      <w:marRight w:val="0"/>
      <w:marTop w:val="0"/>
      <w:marBottom w:val="0"/>
      <w:divBdr>
        <w:top w:val="none" w:sz="0" w:space="0" w:color="auto"/>
        <w:left w:val="none" w:sz="0" w:space="0" w:color="auto"/>
        <w:bottom w:val="none" w:sz="0" w:space="0" w:color="auto"/>
        <w:right w:val="none" w:sz="0" w:space="0" w:color="auto"/>
      </w:divBdr>
    </w:div>
    <w:div w:id="1228686757">
      <w:bodyDiv w:val="1"/>
      <w:marLeft w:val="0"/>
      <w:marRight w:val="0"/>
      <w:marTop w:val="0"/>
      <w:marBottom w:val="0"/>
      <w:divBdr>
        <w:top w:val="none" w:sz="0" w:space="0" w:color="auto"/>
        <w:left w:val="none" w:sz="0" w:space="0" w:color="auto"/>
        <w:bottom w:val="none" w:sz="0" w:space="0" w:color="auto"/>
        <w:right w:val="none" w:sz="0" w:space="0" w:color="auto"/>
      </w:divBdr>
    </w:div>
    <w:div w:id="1324313135">
      <w:bodyDiv w:val="1"/>
      <w:marLeft w:val="0"/>
      <w:marRight w:val="0"/>
      <w:marTop w:val="0"/>
      <w:marBottom w:val="0"/>
      <w:divBdr>
        <w:top w:val="none" w:sz="0" w:space="0" w:color="auto"/>
        <w:left w:val="none" w:sz="0" w:space="0" w:color="auto"/>
        <w:bottom w:val="none" w:sz="0" w:space="0" w:color="auto"/>
        <w:right w:val="none" w:sz="0" w:space="0" w:color="auto"/>
      </w:divBdr>
    </w:div>
    <w:div w:id="1495680612">
      <w:bodyDiv w:val="1"/>
      <w:marLeft w:val="0"/>
      <w:marRight w:val="0"/>
      <w:marTop w:val="0"/>
      <w:marBottom w:val="0"/>
      <w:divBdr>
        <w:top w:val="none" w:sz="0" w:space="0" w:color="auto"/>
        <w:left w:val="none" w:sz="0" w:space="0" w:color="auto"/>
        <w:bottom w:val="none" w:sz="0" w:space="0" w:color="auto"/>
        <w:right w:val="none" w:sz="0" w:space="0" w:color="auto"/>
      </w:divBdr>
    </w:div>
    <w:div w:id="1640108780">
      <w:bodyDiv w:val="1"/>
      <w:marLeft w:val="0"/>
      <w:marRight w:val="0"/>
      <w:marTop w:val="0"/>
      <w:marBottom w:val="0"/>
      <w:divBdr>
        <w:top w:val="none" w:sz="0" w:space="0" w:color="auto"/>
        <w:left w:val="none" w:sz="0" w:space="0" w:color="auto"/>
        <w:bottom w:val="none" w:sz="0" w:space="0" w:color="auto"/>
        <w:right w:val="none" w:sz="0" w:space="0" w:color="auto"/>
      </w:divBdr>
    </w:div>
    <w:div w:id="1830290822">
      <w:bodyDiv w:val="1"/>
      <w:marLeft w:val="0"/>
      <w:marRight w:val="0"/>
      <w:marTop w:val="0"/>
      <w:marBottom w:val="0"/>
      <w:divBdr>
        <w:top w:val="none" w:sz="0" w:space="0" w:color="auto"/>
        <w:left w:val="none" w:sz="0" w:space="0" w:color="auto"/>
        <w:bottom w:val="none" w:sz="0" w:space="0" w:color="auto"/>
        <w:right w:val="none" w:sz="0" w:space="0" w:color="auto"/>
      </w:divBdr>
    </w:div>
    <w:div w:id="1983997999">
      <w:bodyDiv w:val="1"/>
      <w:marLeft w:val="0"/>
      <w:marRight w:val="0"/>
      <w:marTop w:val="0"/>
      <w:marBottom w:val="0"/>
      <w:divBdr>
        <w:top w:val="none" w:sz="0" w:space="0" w:color="auto"/>
        <w:left w:val="none" w:sz="0" w:space="0" w:color="auto"/>
        <w:bottom w:val="none" w:sz="0" w:space="0" w:color="auto"/>
        <w:right w:val="none" w:sz="0" w:space="0" w:color="auto"/>
      </w:divBdr>
    </w:div>
    <w:div w:id="214473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OpenDocumentView(23298,%20337227);" TargetMode="External"/><Relationship Id="rId18" Type="http://schemas.openxmlformats.org/officeDocument/2006/relationships/hyperlink" Target="javascript:OpenDocumentView(200363,%20367788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OpenDocumentView(200363,%203677889);" TargetMode="External"/><Relationship Id="rId7" Type="http://schemas.openxmlformats.org/officeDocument/2006/relationships/endnotes" Target="endnotes.xml"/><Relationship Id="rId12" Type="http://schemas.openxmlformats.org/officeDocument/2006/relationships/hyperlink" Target="javascript:OpenDocumentView(171192,%203141545);" TargetMode="External"/><Relationship Id="rId17" Type="http://schemas.openxmlformats.org/officeDocument/2006/relationships/hyperlink" Target="javascript:OpenDocumentView(171537,%20315326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OpenDocumentView(185419,%203384356);" TargetMode="External"/><Relationship Id="rId20" Type="http://schemas.openxmlformats.org/officeDocument/2006/relationships/hyperlink" Target="javascript:OpenDocumentView(200363,%20367788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93656,%201787701);" TargetMode="External"/><Relationship Id="rId24" Type="http://schemas.openxmlformats.org/officeDocument/2006/relationships/hyperlink" Target="javascript:OpenDocumentView(230452,%204271605);" TargetMode="External"/><Relationship Id="rId5" Type="http://schemas.openxmlformats.org/officeDocument/2006/relationships/webSettings" Target="webSettings.xml"/><Relationship Id="rId15" Type="http://schemas.openxmlformats.org/officeDocument/2006/relationships/hyperlink" Target="javascript:OpenDocumentView(23298,%20337227);" TargetMode="External"/><Relationship Id="rId23" Type="http://schemas.openxmlformats.org/officeDocument/2006/relationships/hyperlink" Target="javascript:OpenDocumentView(49748,%20841324);" TargetMode="External"/><Relationship Id="rId28" Type="http://schemas.openxmlformats.org/officeDocument/2006/relationships/fontTable" Target="fontTable.xml"/><Relationship Id="rId10" Type="http://schemas.openxmlformats.org/officeDocument/2006/relationships/hyperlink" Target="http://domserver/webeurolex/webeurolexs.exe/viewdoc?&amp;coddoc=76509" TargetMode="External"/><Relationship Id="rId19" Type="http://schemas.openxmlformats.org/officeDocument/2006/relationships/hyperlink" Target="javascript:OpenDocumentView(200363,%203677889);" TargetMode="External"/><Relationship Id="rId4" Type="http://schemas.openxmlformats.org/officeDocument/2006/relationships/settings" Target="settings.xml"/><Relationship Id="rId9" Type="http://schemas.openxmlformats.org/officeDocument/2006/relationships/hyperlink" Target="http://domserver/webeurolex/webeurolexs.exe/viewdoc?&amp;coddoc=76509" TargetMode="External"/><Relationship Id="rId14" Type="http://schemas.openxmlformats.org/officeDocument/2006/relationships/hyperlink" Target="javascript:OpenDocumentView(23298,%20337227);" TargetMode="External"/><Relationship Id="rId22" Type="http://schemas.openxmlformats.org/officeDocument/2006/relationships/hyperlink" Target="javascript:OpenDocumentView(200363,%203677889);" TargetMode="External"/><Relationship Id="rId27"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414FF-A6AB-413A-BE60-4A7443A7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11408</Words>
  <Characters>65032</Characters>
  <Application>Microsoft Office Word</Application>
  <DocSecurity>0</DocSecurity>
  <Lines>541</Lines>
  <Paragraphs>152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Dimache</dc:creator>
  <cp:lastModifiedBy>Emilia Dimache</cp:lastModifiedBy>
  <cp:revision>5</cp:revision>
  <cp:lastPrinted>2019-09-18T10:18:00Z</cp:lastPrinted>
  <dcterms:created xsi:type="dcterms:W3CDTF">2019-09-18T10:05:00Z</dcterms:created>
  <dcterms:modified xsi:type="dcterms:W3CDTF">2019-09-18T10:47:00Z</dcterms:modified>
</cp:coreProperties>
</file>